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096" w:rsidRDefault="009A7096" w:rsidP="009A7096">
      <w:pPr>
        <w:rPr>
          <w:rFonts w:cstheme="minorHAnsi"/>
          <w:b/>
          <w:sz w:val="40"/>
          <w:szCs w:val="40"/>
        </w:rPr>
      </w:pPr>
      <w:r>
        <w:rPr>
          <w:rFonts w:cstheme="minorHAnsi"/>
          <w:b/>
          <w:sz w:val="40"/>
          <w:szCs w:val="40"/>
        </w:rPr>
        <w:t xml:space="preserve">Celebrating World Tourism Day with Travind Institute </w:t>
      </w:r>
    </w:p>
    <w:p w:rsidR="009A7096" w:rsidRDefault="009A7096" w:rsidP="009A7096">
      <w:pPr>
        <w:rPr>
          <w:rFonts w:cstheme="minorHAnsi"/>
          <w:b/>
          <w:sz w:val="40"/>
          <w:szCs w:val="40"/>
        </w:rPr>
      </w:pPr>
      <w:r>
        <w:rPr>
          <w:rFonts w:cstheme="minorHAnsi"/>
          <w:b/>
          <w:noProof/>
          <w:sz w:val="40"/>
          <w:szCs w:val="40"/>
        </w:rPr>
        <w:drawing>
          <wp:inline distT="0" distB="0" distL="0" distR="0">
            <wp:extent cx="5805377" cy="110578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_wtd_eng_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11088" cy="1106874"/>
                    </a:xfrm>
                    <a:prstGeom prst="rect">
                      <a:avLst/>
                    </a:prstGeom>
                  </pic:spPr>
                </pic:pic>
              </a:graphicData>
            </a:graphic>
          </wp:inline>
        </w:drawing>
      </w:r>
    </w:p>
    <w:p w:rsidR="009A7096" w:rsidRDefault="009A7096" w:rsidP="009A7096">
      <w:pPr>
        <w:shd w:val="clear" w:color="auto" w:fill="FFFFFF"/>
        <w:rPr>
          <w:rFonts w:eastAsia="Times New Roman" w:cs="Arial"/>
          <w:sz w:val="32"/>
          <w:szCs w:val="28"/>
        </w:rPr>
      </w:pPr>
      <w:r>
        <w:rPr>
          <w:b/>
          <w:sz w:val="32"/>
          <w:szCs w:val="28"/>
        </w:rPr>
        <w:t>Travind Institute of Travel &amp; Tourism Management India Pvt Ltd.</w:t>
      </w:r>
      <w:r>
        <w:rPr>
          <w:sz w:val="32"/>
          <w:szCs w:val="28"/>
        </w:rPr>
        <w:t xml:space="preserve"> </w:t>
      </w:r>
      <w:proofErr w:type="gramStart"/>
      <w:r>
        <w:rPr>
          <w:sz w:val="32"/>
          <w:szCs w:val="28"/>
        </w:rPr>
        <w:t>Has  played</w:t>
      </w:r>
      <w:proofErr w:type="gramEnd"/>
      <w:r>
        <w:rPr>
          <w:sz w:val="32"/>
          <w:szCs w:val="28"/>
        </w:rPr>
        <w:t xml:space="preserve"> a major role in creating awareness for Travel &amp; Tourism  Industry. </w:t>
      </w:r>
      <w:r>
        <w:rPr>
          <w:sz w:val="32"/>
          <w:szCs w:val="28"/>
        </w:rPr>
        <w:br/>
        <w:t xml:space="preserve">We </w:t>
      </w:r>
      <w:r>
        <w:rPr>
          <w:rFonts w:eastAsia="Times New Roman" w:cs="Times New Roman"/>
          <w:sz w:val="32"/>
          <w:szCs w:val="28"/>
        </w:rPr>
        <w:t>have engaged the Students to train and prepare candidates to be ready to excel in the service industry.</w:t>
      </w:r>
    </w:p>
    <w:p w:rsidR="009A7096" w:rsidRDefault="009A7096" w:rsidP="009A7096">
      <w:pPr>
        <w:shd w:val="clear" w:color="auto" w:fill="FFFFFF"/>
        <w:spacing w:after="0" w:line="240" w:lineRule="auto"/>
        <w:rPr>
          <w:rFonts w:eastAsia="Times New Roman" w:cs="Arial"/>
          <w:sz w:val="32"/>
          <w:szCs w:val="28"/>
        </w:rPr>
      </w:pPr>
      <w:r>
        <w:rPr>
          <w:rFonts w:eastAsia="Times New Roman" w:cs="Times New Roman"/>
          <w:sz w:val="32"/>
          <w:szCs w:val="28"/>
        </w:rPr>
        <w:t>As an educational facilitator Travind will be able to reach out to the grass root level of academic in order to generate skill development and Tourism Professionals/Candidates.</w:t>
      </w:r>
    </w:p>
    <w:p w:rsidR="009A7096" w:rsidRDefault="009A7096" w:rsidP="009A7096">
      <w:pPr>
        <w:shd w:val="clear" w:color="auto" w:fill="FFFFFF"/>
        <w:spacing w:after="0" w:line="240" w:lineRule="auto"/>
        <w:rPr>
          <w:rFonts w:eastAsia="Times New Roman" w:cs="Arial"/>
          <w:sz w:val="32"/>
          <w:szCs w:val="28"/>
        </w:rPr>
      </w:pPr>
      <w:r>
        <w:rPr>
          <w:rFonts w:eastAsia="Times New Roman" w:cs="Times New Roman"/>
          <w:sz w:val="32"/>
          <w:szCs w:val="28"/>
        </w:rPr>
        <w:t> </w:t>
      </w:r>
    </w:p>
    <w:p w:rsidR="009A7096" w:rsidRDefault="009A7096" w:rsidP="009A7096">
      <w:pPr>
        <w:shd w:val="clear" w:color="auto" w:fill="FFFFFF"/>
        <w:spacing w:after="0" w:line="240" w:lineRule="auto"/>
        <w:rPr>
          <w:rFonts w:eastAsia="Times New Roman" w:cs="Arial"/>
          <w:sz w:val="32"/>
          <w:szCs w:val="28"/>
        </w:rPr>
      </w:pPr>
      <w:r>
        <w:rPr>
          <w:rFonts w:eastAsia="Times New Roman" w:cs="Times New Roman"/>
          <w:sz w:val="32"/>
          <w:szCs w:val="28"/>
        </w:rPr>
        <w:t>Travind Institute is moving ahead with a motive to reach to the rural and remote areas in and around Pune or Maharashtra, with sole motive of generating awareness amongst the students about - </w:t>
      </w:r>
    </w:p>
    <w:p w:rsidR="009A7096" w:rsidRDefault="009A7096" w:rsidP="009A7096">
      <w:pPr>
        <w:shd w:val="clear" w:color="auto" w:fill="FFFFFF"/>
        <w:spacing w:after="0" w:line="240" w:lineRule="auto"/>
        <w:ind w:left="881"/>
        <w:rPr>
          <w:rFonts w:eastAsia="Times New Roman" w:cs="Arial"/>
          <w:sz w:val="32"/>
          <w:szCs w:val="28"/>
        </w:rPr>
      </w:pPr>
      <w:r>
        <w:rPr>
          <w:rFonts w:eastAsia="Times New Roman" w:cs="Times New Roman"/>
          <w:sz w:val="32"/>
          <w:szCs w:val="28"/>
        </w:rPr>
        <w:t>1. Tourism and Hospitality</w:t>
      </w:r>
    </w:p>
    <w:p w:rsidR="009A7096" w:rsidRDefault="009A7096" w:rsidP="009A7096">
      <w:pPr>
        <w:shd w:val="clear" w:color="auto" w:fill="FFFFFF"/>
        <w:spacing w:after="0" w:line="240" w:lineRule="auto"/>
        <w:ind w:left="881"/>
        <w:rPr>
          <w:rFonts w:eastAsia="Times New Roman" w:cs="Arial"/>
          <w:sz w:val="32"/>
          <w:szCs w:val="28"/>
        </w:rPr>
      </w:pPr>
      <w:r>
        <w:rPr>
          <w:rFonts w:eastAsia="Times New Roman" w:cs="Times New Roman"/>
          <w:sz w:val="32"/>
          <w:szCs w:val="28"/>
        </w:rPr>
        <w:t>2. Travel and Tourism </w:t>
      </w:r>
    </w:p>
    <w:p w:rsidR="009A7096" w:rsidRDefault="009A7096" w:rsidP="009A7096">
      <w:pPr>
        <w:shd w:val="clear" w:color="auto" w:fill="FFFFFF"/>
        <w:spacing w:after="0" w:line="240" w:lineRule="auto"/>
        <w:ind w:left="881"/>
        <w:rPr>
          <w:rFonts w:eastAsia="Times New Roman" w:cs="Arial"/>
          <w:sz w:val="32"/>
          <w:szCs w:val="28"/>
        </w:rPr>
      </w:pPr>
      <w:r>
        <w:rPr>
          <w:rFonts w:eastAsia="Times New Roman" w:cs="Times New Roman"/>
          <w:sz w:val="32"/>
          <w:szCs w:val="28"/>
        </w:rPr>
        <w:t>3. Hotel Administration</w:t>
      </w:r>
    </w:p>
    <w:p w:rsidR="009A7096" w:rsidRDefault="009A7096" w:rsidP="009A7096">
      <w:pPr>
        <w:shd w:val="clear" w:color="auto" w:fill="FFFFFF"/>
        <w:spacing w:after="0" w:line="240" w:lineRule="auto"/>
        <w:ind w:left="881"/>
        <w:rPr>
          <w:rFonts w:eastAsia="Times New Roman" w:cs="Times New Roman"/>
          <w:sz w:val="32"/>
          <w:szCs w:val="28"/>
        </w:rPr>
      </w:pPr>
      <w:r>
        <w:rPr>
          <w:rFonts w:eastAsia="Times New Roman" w:cs="Times New Roman"/>
          <w:sz w:val="32"/>
          <w:szCs w:val="28"/>
        </w:rPr>
        <w:t>4. </w:t>
      </w:r>
      <w:proofErr w:type="gramStart"/>
      <w:r>
        <w:rPr>
          <w:rFonts w:eastAsia="Times New Roman" w:cs="Times New Roman"/>
          <w:sz w:val="32"/>
          <w:szCs w:val="28"/>
        </w:rPr>
        <w:t>Over</w:t>
      </w:r>
      <w:proofErr w:type="gramEnd"/>
      <w:r>
        <w:rPr>
          <w:rFonts w:eastAsia="Times New Roman" w:cs="Times New Roman"/>
          <w:sz w:val="32"/>
          <w:szCs w:val="28"/>
        </w:rPr>
        <w:t xml:space="preserve"> all Service Industry.</w:t>
      </w:r>
    </w:p>
    <w:p w:rsidR="0062285A" w:rsidRDefault="0062285A" w:rsidP="009A7096">
      <w:pPr>
        <w:shd w:val="clear" w:color="auto" w:fill="FFFFFF"/>
        <w:spacing w:after="0" w:line="240" w:lineRule="auto"/>
        <w:ind w:left="881"/>
        <w:rPr>
          <w:rFonts w:eastAsia="Times New Roman" w:cs="Times New Roman"/>
          <w:sz w:val="32"/>
          <w:szCs w:val="28"/>
        </w:rPr>
      </w:pPr>
      <w:bookmarkStart w:id="0" w:name="_GoBack"/>
      <w:r>
        <w:rPr>
          <w:rFonts w:eastAsia="Times New Roman" w:cs="Times New Roman"/>
          <w:noProof/>
          <w:sz w:val="32"/>
          <w:szCs w:val="28"/>
        </w:rPr>
        <w:lastRenderedPageBreak/>
        <w:drawing>
          <wp:inline distT="0" distB="0" distL="0" distR="0">
            <wp:extent cx="5943600" cy="5943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jpg"/>
                    <pic:cNvPicPr/>
                  </pic:nvPicPr>
                  <pic:blipFill>
                    <a:blip r:embed="rId6">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bookmarkEnd w:id="0"/>
    </w:p>
    <w:p w:rsidR="00AC0FCF" w:rsidRDefault="00AC0FCF" w:rsidP="009A7096">
      <w:pPr>
        <w:shd w:val="clear" w:color="auto" w:fill="FFFFFF"/>
        <w:spacing w:after="0" w:line="240" w:lineRule="auto"/>
        <w:ind w:left="881"/>
        <w:rPr>
          <w:rFonts w:eastAsia="Times New Roman" w:cs="Arial"/>
          <w:sz w:val="32"/>
          <w:szCs w:val="28"/>
        </w:rPr>
      </w:pPr>
    </w:p>
    <w:p w:rsidR="009A7096" w:rsidRDefault="009A7096" w:rsidP="009A7096">
      <w:pPr>
        <w:rPr>
          <w:sz w:val="32"/>
          <w:szCs w:val="28"/>
        </w:rPr>
      </w:pPr>
    </w:p>
    <w:p w:rsidR="009A7096" w:rsidRDefault="009A7096" w:rsidP="009A7096">
      <w:pPr>
        <w:shd w:val="clear" w:color="auto" w:fill="FFFFFF"/>
        <w:spacing w:after="0" w:line="240" w:lineRule="auto"/>
        <w:rPr>
          <w:rFonts w:eastAsia="Times New Roman" w:cs="Arial"/>
          <w:sz w:val="32"/>
          <w:szCs w:val="28"/>
        </w:rPr>
      </w:pPr>
      <w:r>
        <w:rPr>
          <w:rFonts w:eastAsia="Times New Roman" w:cs="Times New Roman"/>
          <w:b/>
          <w:bCs/>
          <w:iCs/>
          <w:sz w:val="32"/>
          <w:szCs w:val="28"/>
        </w:rPr>
        <w:t>The main motives under the foundation was –</w:t>
      </w:r>
    </w:p>
    <w:p w:rsidR="009A7096" w:rsidRDefault="009A7096" w:rsidP="009A7096">
      <w:pPr>
        <w:shd w:val="clear" w:color="auto" w:fill="FFFFFF"/>
        <w:spacing w:before="100" w:beforeAutospacing="1" w:after="100" w:afterAutospacing="1" w:line="240" w:lineRule="auto"/>
        <w:ind w:left="774"/>
        <w:rPr>
          <w:rFonts w:eastAsia="Times New Roman" w:cs="Arial"/>
          <w:sz w:val="32"/>
          <w:szCs w:val="28"/>
        </w:rPr>
      </w:pPr>
      <w:r>
        <w:rPr>
          <w:rFonts w:eastAsia="Times New Roman" w:cs="Times New Roman"/>
          <w:sz w:val="32"/>
          <w:szCs w:val="28"/>
        </w:rPr>
        <w:t xml:space="preserve">1.       To introduce the students, differently </w:t>
      </w:r>
      <w:proofErr w:type="gramStart"/>
      <w:r>
        <w:rPr>
          <w:rFonts w:eastAsia="Times New Roman" w:cs="Times New Roman"/>
          <w:sz w:val="32"/>
          <w:szCs w:val="28"/>
        </w:rPr>
        <w:t>able  to</w:t>
      </w:r>
      <w:proofErr w:type="gramEnd"/>
      <w:r>
        <w:rPr>
          <w:rFonts w:eastAsia="Times New Roman" w:cs="Times New Roman"/>
          <w:sz w:val="32"/>
          <w:szCs w:val="28"/>
        </w:rPr>
        <w:t xml:space="preserve"> the Travel &amp; Tourism Industry and service industry as a whole.</w:t>
      </w:r>
    </w:p>
    <w:p w:rsidR="009A7096" w:rsidRDefault="009A7096" w:rsidP="009A7096">
      <w:pPr>
        <w:shd w:val="clear" w:color="auto" w:fill="FFFFFF"/>
        <w:spacing w:before="100" w:beforeAutospacing="1" w:after="100" w:afterAutospacing="1" w:line="240" w:lineRule="auto"/>
        <w:ind w:left="774"/>
        <w:rPr>
          <w:rFonts w:eastAsia="Times New Roman" w:cs="Arial"/>
          <w:sz w:val="32"/>
          <w:szCs w:val="28"/>
        </w:rPr>
      </w:pPr>
      <w:r>
        <w:rPr>
          <w:rFonts w:eastAsia="Times New Roman" w:cs="Times New Roman"/>
          <w:sz w:val="32"/>
          <w:szCs w:val="28"/>
        </w:rPr>
        <w:t>2.       Guide them with all the opportunities available in the service industry.</w:t>
      </w:r>
    </w:p>
    <w:p w:rsidR="009A7096" w:rsidRDefault="009A7096" w:rsidP="009A7096">
      <w:pPr>
        <w:shd w:val="clear" w:color="auto" w:fill="FFFFFF"/>
        <w:spacing w:before="100" w:beforeAutospacing="1" w:after="100" w:afterAutospacing="1" w:line="240" w:lineRule="auto"/>
        <w:ind w:left="774"/>
        <w:rPr>
          <w:rFonts w:eastAsia="Times New Roman" w:cs="Arial"/>
          <w:sz w:val="32"/>
          <w:szCs w:val="28"/>
        </w:rPr>
      </w:pPr>
      <w:r>
        <w:rPr>
          <w:rFonts w:eastAsia="Times New Roman" w:cs="Times New Roman"/>
          <w:sz w:val="32"/>
          <w:szCs w:val="28"/>
        </w:rPr>
        <w:lastRenderedPageBreak/>
        <w:t>3.       Counsel them with their academic problems and help them with the solutions.</w:t>
      </w:r>
    </w:p>
    <w:p w:rsidR="009A7096" w:rsidRDefault="009A7096" w:rsidP="009A7096">
      <w:pPr>
        <w:shd w:val="clear" w:color="auto" w:fill="FFFFFF"/>
        <w:spacing w:before="100" w:beforeAutospacing="1" w:after="100" w:afterAutospacing="1" w:line="240" w:lineRule="auto"/>
        <w:ind w:left="774"/>
        <w:rPr>
          <w:rFonts w:eastAsia="Times New Roman" w:cs="Arial"/>
          <w:sz w:val="32"/>
          <w:szCs w:val="28"/>
        </w:rPr>
      </w:pPr>
      <w:r>
        <w:rPr>
          <w:rFonts w:eastAsia="Times New Roman" w:cs="Times New Roman"/>
          <w:sz w:val="32"/>
          <w:szCs w:val="28"/>
        </w:rPr>
        <w:t xml:space="preserve">4.       Educate them with free workshops in communication skills, spoken English, </w:t>
      </w:r>
      <w:proofErr w:type="spellStart"/>
      <w:r>
        <w:rPr>
          <w:rFonts w:eastAsia="Times New Roman" w:cs="Times New Roman"/>
          <w:sz w:val="32"/>
          <w:szCs w:val="28"/>
        </w:rPr>
        <w:t>etc</w:t>
      </w:r>
      <w:proofErr w:type="spellEnd"/>
      <w:r>
        <w:rPr>
          <w:rFonts w:eastAsia="Times New Roman" w:cs="Times New Roman"/>
          <w:sz w:val="32"/>
          <w:szCs w:val="28"/>
        </w:rPr>
        <w:t xml:space="preserve"> which will boost the student’s confidence before starting the career and help grab any good opportunity.</w:t>
      </w:r>
    </w:p>
    <w:p w:rsidR="009A7096" w:rsidRDefault="009A7096" w:rsidP="009A7096">
      <w:pPr>
        <w:shd w:val="clear" w:color="auto" w:fill="FFFFFF"/>
        <w:spacing w:before="100" w:beforeAutospacing="1" w:after="100" w:afterAutospacing="1" w:line="240" w:lineRule="auto"/>
        <w:ind w:left="774"/>
        <w:rPr>
          <w:rFonts w:eastAsia="Times New Roman" w:cs="Times New Roman"/>
          <w:sz w:val="32"/>
          <w:szCs w:val="28"/>
        </w:rPr>
      </w:pPr>
      <w:r>
        <w:rPr>
          <w:rFonts w:eastAsia="Times New Roman" w:cs="Times New Roman"/>
          <w:sz w:val="32"/>
          <w:szCs w:val="28"/>
        </w:rPr>
        <w:t>5.       Guide them use their knowledge in the right field.</w:t>
      </w:r>
    </w:p>
    <w:p w:rsidR="009A7096" w:rsidRDefault="009A7096" w:rsidP="009A7096">
      <w:pPr>
        <w:shd w:val="clear" w:color="auto" w:fill="FFFFFF"/>
        <w:spacing w:before="100" w:beforeAutospacing="1" w:after="100" w:afterAutospacing="1" w:line="240" w:lineRule="auto"/>
        <w:ind w:left="774"/>
        <w:rPr>
          <w:rFonts w:eastAsia="Times New Roman" w:cs="Times New Roman"/>
          <w:sz w:val="32"/>
          <w:szCs w:val="28"/>
        </w:rPr>
      </w:pPr>
    </w:p>
    <w:p w:rsidR="009A7096" w:rsidRDefault="009A7096" w:rsidP="009A7096">
      <w:pPr>
        <w:shd w:val="clear" w:color="auto" w:fill="FFFFFF"/>
        <w:spacing w:before="100" w:beforeAutospacing="1" w:after="100" w:afterAutospacing="1" w:line="240" w:lineRule="auto"/>
        <w:ind w:left="774"/>
        <w:rPr>
          <w:rFonts w:eastAsia="Times New Roman" w:cs="Times New Roman"/>
          <w:sz w:val="32"/>
          <w:szCs w:val="28"/>
        </w:rPr>
      </w:pPr>
      <w:r>
        <w:rPr>
          <w:rFonts w:eastAsia="Times New Roman" w:cs="Times New Roman"/>
          <w:sz w:val="32"/>
          <w:szCs w:val="28"/>
        </w:rPr>
        <w:t xml:space="preserve">Now being a part of this Industry they are been involved in promoting the theme of UNWTO i.e. </w:t>
      </w:r>
      <w:r>
        <w:rPr>
          <w:rFonts w:eastAsia="Times New Roman" w:cs="Times New Roman"/>
          <w:sz w:val="32"/>
          <w:szCs w:val="28"/>
        </w:rPr>
        <w:br/>
        <w:t xml:space="preserve">“ </w:t>
      </w:r>
      <w:r>
        <w:rPr>
          <w:rFonts w:eastAsia="Times New Roman" w:cs="Times New Roman"/>
          <w:b/>
          <w:sz w:val="32"/>
          <w:szCs w:val="28"/>
        </w:rPr>
        <w:t>Tourism for all- promoting Universal Accessibility”</w:t>
      </w:r>
      <w:r>
        <w:rPr>
          <w:rFonts w:eastAsia="Times New Roman" w:cs="Times New Roman"/>
          <w:sz w:val="32"/>
          <w:szCs w:val="28"/>
        </w:rPr>
        <w:t xml:space="preserve"> by visiting various NGOS and Schools of disable students and having a session with them to make them aware about the Importance of International Tourism and various facilities in this made for them by the Government.</w:t>
      </w:r>
    </w:p>
    <w:p w:rsidR="009A7096" w:rsidRPr="009A7096" w:rsidRDefault="009A7096" w:rsidP="009A7096">
      <w:pPr>
        <w:shd w:val="clear" w:color="auto" w:fill="FFFFFF"/>
        <w:spacing w:before="100" w:beforeAutospacing="1" w:after="100" w:afterAutospacing="1" w:line="240" w:lineRule="auto"/>
        <w:ind w:left="774"/>
        <w:rPr>
          <w:rFonts w:eastAsia="Times New Roman" w:cs="Times New Roman"/>
          <w:sz w:val="32"/>
          <w:szCs w:val="28"/>
        </w:rPr>
      </w:pPr>
      <w:r>
        <w:rPr>
          <w:rFonts w:cstheme="minorHAnsi"/>
          <w:b/>
          <w:color w:val="000000" w:themeColor="text1"/>
          <w:sz w:val="32"/>
          <w:szCs w:val="32"/>
          <w:shd w:val="clear" w:color="auto" w:fill="FFFFFF"/>
        </w:rPr>
        <w:t>Places Visited by Travind Institute of Travel &amp; Tourism Management</w:t>
      </w:r>
      <w:r>
        <w:rPr>
          <w:rFonts w:cstheme="minorHAnsi"/>
          <w:color w:val="000000" w:themeColor="text1"/>
          <w:sz w:val="32"/>
          <w:szCs w:val="32"/>
          <w:shd w:val="clear" w:color="auto" w:fill="FFFFFF"/>
        </w:rPr>
        <w:t xml:space="preserve">: </w:t>
      </w:r>
      <w:r>
        <w:rPr>
          <w:rFonts w:cstheme="minorHAnsi"/>
          <w:color w:val="000000" w:themeColor="text1"/>
          <w:sz w:val="32"/>
          <w:szCs w:val="32"/>
          <w:shd w:val="clear" w:color="auto" w:fill="FFFFFF"/>
        </w:rPr>
        <w:br/>
        <w:t>1.</w:t>
      </w:r>
      <w:r>
        <w:rPr>
          <w:rFonts w:cstheme="minorHAnsi"/>
          <w:color w:val="000000" w:themeColor="text1"/>
          <w:sz w:val="32"/>
          <w:szCs w:val="32"/>
          <w:shd w:val="clear" w:color="auto" w:fill="FFFFFF"/>
        </w:rPr>
        <w:t>Poona</w:t>
      </w:r>
      <w:r>
        <w:rPr>
          <w:rFonts w:cstheme="minorHAnsi"/>
          <w:color w:val="000000" w:themeColor="text1"/>
          <w:sz w:val="32"/>
          <w:szCs w:val="32"/>
          <w:shd w:val="clear" w:color="auto" w:fill="FFFFFF"/>
        </w:rPr>
        <w:t xml:space="preserve"> </w:t>
      </w:r>
      <w:r>
        <w:rPr>
          <w:rFonts w:cstheme="minorHAnsi"/>
          <w:color w:val="000000" w:themeColor="text1"/>
          <w:sz w:val="32"/>
          <w:szCs w:val="32"/>
          <w:shd w:val="clear" w:color="auto" w:fill="FFFFFF"/>
        </w:rPr>
        <w:t xml:space="preserve">​ School and Home for </w:t>
      </w:r>
      <w:proofErr w:type="spellStart"/>
      <w:r>
        <w:rPr>
          <w:rFonts w:cstheme="minorHAnsi"/>
          <w:color w:val="000000" w:themeColor="text1"/>
          <w:sz w:val="32"/>
          <w:szCs w:val="32"/>
          <w:shd w:val="clear" w:color="auto" w:fill="FFFFFF"/>
        </w:rPr>
        <w:t>Blind</w:t>
      </w:r>
      <w:proofErr w:type="gramStart"/>
      <w:r>
        <w:rPr>
          <w:rFonts w:cstheme="minorHAnsi"/>
          <w:color w:val="000000" w:themeColor="text1"/>
          <w:sz w:val="32"/>
          <w:szCs w:val="32"/>
          <w:shd w:val="clear" w:color="auto" w:fill="FFFFFF"/>
        </w:rPr>
        <w:t>,Kothrud,Pune</w:t>
      </w:r>
      <w:proofErr w:type="spellEnd"/>
      <w:proofErr w:type="gramEnd"/>
      <w:r>
        <w:rPr>
          <w:rFonts w:eastAsia="Times New Roman" w:cs="Times New Roman"/>
          <w:noProof/>
          <w:sz w:val="32"/>
          <w:szCs w:val="28"/>
        </w:rPr>
        <w:drawing>
          <wp:inline distT="0" distB="0" distL="0" distR="0">
            <wp:extent cx="365760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74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62752" cy="2747064"/>
                    </a:xfrm>
                    <a:prstGeom prst="rect">
                      <a:avLst/>
                    </a:prstGeom>
                  </pic:spPr>
                </pic:pic>
              </a:graphicData>
            </a:graphic>
          </wp:inline>
        </w:drawing>
      </w:r>
    </w:p>
    <w:p w:rsidR="009A7096" w:rsidRDefault="009A7096" w:rsidP="009A7096">
      <w:pPr>
        <w:pStyle w:val="NormalWeb"/>
        <w:shd w:val="clear" w:color="auto" w:fill="FFFFFF"/>
        <w:spacing w:before="240" w:beforeAutospacing="0" w:after="240" w:afterAutospacing="0"/>
        <w:rPr>
          <w:rFonts w:asciiTheme="minorHAnsi" w:hAnsiTheme="minorHAnsi" w:cstheme="minorHAnsi"/>
          <w:color w:val="000000" w:themeColor="text1"/>
          <w:sz w:val="32"/>
          <w:szCs w:val="32"/>
          <w:shd w:val="clear" w:color="auto" w:fill="FFFFFF"/>
        </w:rPr>
      </w:pPr>
      <w:r>
        <w:rPr>
          <w:rFonts w:asciiTheme="minorHAnsi" w:hAnsiTheme="minorHAnsi" w:cstheme="minorHAnsi"/>
          <w:color w:val="000000" w:themeColor="text1"/>
          <w:sz w:val="32"/>
          <w:szCs w:val="32"/>
          <w:shd w:val="clear" w:color="auto" w:fill="FFFFFF"/>
        </w:rPr>
        <w:lastRenderedPageBreak/>
        <w:br/>
        <w:t>2.</w:t>
      </w:r>
      <w:r w:rsidRPr="009A7096">
        <w:t xml:space="preserve"> </w:t>
      </w:r>
      <w:proofErr w:type="spellStart"/>
      <w:r w:rsidRPr="009A7096">
        <w:rPr>
          <w:rFonts w:asciiTheme="minorHAnsi" w:hAnsiTheme="minorHAnsi" w:cstheme="minorHAnsi"/>
          <w:color w:val="000000" w:themeColor="text1"/>
          <w:sz w:val="32"/>
          <w:szCs w:val="32"/>
          <w:shd w:val="clear" w:color="auto" w:fill="FFFFFF"/>
        </w:rPr>
        <w:t>Aksharsparsh</w:t>
      </w:r>
      <w:proofErr w:type="spellEnd"/>
      <w:r w:rsidRPr="009A7096">
        <w:rPr>
          <w:rFonts w:asciiTheme="minorHAnsi" w:hAnsiTheme="minorHAnsi" w:cstheme="minorHAnsi"/>
          <w:color w:val="000000" w:themeColor="text1"/>
          <w:sz w:val="32"/>
          <w:szCs w:val="32"/>
          <w:shd w:val="clear" w:color="auto" w:fill="FFFFFF"/>
        </w:rPr>
        <w:t xml:space="preserve"> </w:t>
      </w:r>
      <w:proofErr w:type="spellStart"/>
      <w:r w:rsidRPr="009A7096">
        <w:rPr>
          <w:rFonts w:asciiTheme="minorHAnsi" w:hAnsiTheme="minorHAnsi" w:cstheme="minorHAnsi"/>
          <w:color w:val="000000" w:themeColor="text1"/>
          <w:sz w:val="32"/>
          <w:szCs w:val="32"/>
          <w:shd w:val="clear" w:color="auto" w:fill="FFFFFF"/>
        </w:rPr>
        <w:t>Matimand</w:t>
      </w:r>
      <w:proofErr w:type="spellEnd"/>
      <w:r w:rsidRPr="009A7096">
        <w:rPr>
          <w:rFonts w:asciiTheme="minorHAnsi" w:hAnsiTheme="minorHAnsi" w:cstheme="minorHAnsi"/>
          <w:color w:val="000000" w:themeColor="text1"/>
          <w:sz w:val="32"/>
          <w:szCs w:val="32"/>
          <w:shd w:val="clear" w:color="auto" w:fill="FFFFFF"/>
        </w:rPr>
        <w:t xml:space="preserve"> </w:t>
      </w:r>
      <w:proofErr w:type="spellStart"/>
      <w:r w:rsidRPr="009A7096">
        <w:rPr>
          <w:rFonts w:asciiTheme="minorHAnsi" w:hAnsiTheme="minorHAnsi" w:cstheme="minorHAnsi"/>
          <w:color w:val="000000" w:themeColor="text1"/>
          <w:sz w:val="32"/>
          <w:szCs w:val="32"/>
          <w:shd w:val="clear" w:color="auto" w:fill="FFFFFF"/>
        </w:rPr>
        <w:t>Nivasi</w:t>
      </w:r>
      <w:proofErr w:type="spellEnd"/>
      <w:r w:rsidRPr="009A7096">
        <w:rPr>
          <w:rFonts w:asciiTheme="minorHAnsi" w:hAnsiTheme="minorHAnsi" w:cstheme="minorHAnsi"/>
          <w:color w:val="000000" w:themeColor="text1"/>
          <w:sz w:val="32"/>
          <w:szCs w:val="32"/>
          <w:shd w:val="clear" w:color="auto" w:fill="FFFFFF"/>
        </w:rPr>
        <w:t xml:space="preserve"> </w:t>
      </w:r>
      <w:proofErr w:type="spellStart"/>
      <w:r w:rsidRPr="009A7096">
        <w:rPr>
          <w:rFonts w:asciiTheme="minorHAnsi" w:hAnsiTheme="minorHAnsi" w:cstheme="minorHAnsi"/>
          <w:color w:val="000000" w:themeColor="text1"/>
          <w:sz w:val="32"/>
          <w:szCs w:val="32"/>
          <w:shd w:val="clear" w:color="auto" w:fill="FFFFFF"/>
        </w:rPr>
        <w:t>Vidyalaya</w:t>
      </w:r>
      <w:proofErr w:type="gramStart"/>
      <w:r>
        <w:rPr>
          <w:rFonts w:asciiTheme="minorHAnsi" w:hAnsiTheme="minorHAnsi" w:cstheme="minorHAnsi"/>
          <w:color w:val="000000" w:themeColor="text1"/>
          <w:sz w:val="32"/>
          <w:szCs w:val="32"/>
          <w:shd w:val="clear" w:color="auto" w:fill="FFFFFF"/>
        </w:rPr>
        <w:t>,Katraj,Pune</w:t>
      </w:r>
      <w:proofErr w:type="spellEnd"/>
      <w:proofErr w:type="gramEnd"/>
    </w:p>
    <w:p w:rsidR="009A7096" w:rsidRDefault="009A7096" w:rsidP="009A7096">
      <w:pPr>
        <w:pStyle w:val="NormalWeb"/>
        <w:shd w:val="clear" w:color="auto" w:fill="FFFFFF"/>
        <w:spacing w:before="240" w:beforeAutospacing="0" w:after="240" w:afterAutospacing="0"/>
        <w:rPr>
          <w:rFonts w:asciiTheme="minorHAnsi" w:hAnsiTheme="minorHAnsi" w:cstheme="minorHAnsi"/>
          <w:color w:val="000000" w:themeColor="text1"/>
          <w:sz w:val="32"/>
          <w:szCs w:val="32"/>
          <w:shd w:val="clear" w:color="auto" w:fill="FFFFFF"/>
        </w:rPr>
      </w:pPr>
      <w:r>
        <w:rPr>
          <w:rFonts w:asciiTheme="minorHAnsi" w:hAnsiTheme="minorHAnsi" w:cstheme="minorHAnsi"/>
          <w:noProof/>
          <w:color w:val="000000" w:themeColor="text1"/>
          <w:sz w:val="32"/>
          <w:szCs w:val="32"/>
          <w:shd w:val="clear" w:color="auto" w:fill="FFFFFF"/>
        </w:rPr>
        <w:drawing>
          <wp:inline distT="0" distB="0" distL="0" distR="0">
            <wp:extent cx="4114800" cy="3086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c35700-8ccc-4918-a3d0-5d45e255b14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23206" cy="3092404"/>
                    </a:xfrm>
                    <a:prstGeom prst="rect">
                      <a:avLst/>
                    </a:prstGeom>
                  </pic:spPr>
                </pic:pic>
              </a:graphicData>
            </a:graphic>
          </wp:inline>
        </w:drawing>
      </w:r>
      <w:r>
        <w:rPr>
          <w:rFonts w:asciiTheme="minorHAnsi" w:hAnsiTheme="minorHAnsi" w:cstheme="minorHAnsi"/>
          <w:color w:val="000000" w:themeColor="text1"/>
          <w:sz w:val="32"/>
          <w:szCs w:val="32"/>
          <w:shd w:val="clear" w:color="auto" w:fill="FFFFFF"/>
        </w:rPr>
        <w:br/>
        <w:t>3.</w:t>
      </w:r>
      <w:r w:rsidRPr="009A7096">
        <w:t xml:space="preserve"> </w:t>
      </w:r>
      <w:r w:rsidRPr="009A7096">
        <w:rPr>
          <w:rFonts w:asciiTheme="minorHAnsi" w:hAnsiTheme="minorHAnsi" w:cstheme="minorHAnsi"/>
          <w:color w:val="000000" w:themeColor="text1"/>
          <w:sz w:val="32"/>
          <w:szCs w:val="32"/>
          <w:shd w:val="clear" w:color="auto" w:fill="FFFFFF"/>
        </w:rPr>
        <w:t xml:space="preserve">Shree </w:t>
      </w:r>
      <w:proofErr w:type="spellStart"/>
      <w:r w:rsidRPr="009A7096">
        <w:rPr>
          <w:rFonts w:asciiTheme="minorHAnsi" w:hAnsiTheme="minorHAnsi" w:cstheme="minorHAnsi"/>
          <w:color w:val="000000" w:themeColor="text1"/>
          <w:sz w:val="32"/>
          <w:szCs w:val="32"/>
          <w:shd w:val="clear" w:color="auto" w:fill="FFFFFF"/>
        </w:rPr>
        <w:t>Haribhai</w:t>
      </w:r>
      <w:proofErr w:type="spellEnd"/>
      <w:r w:rsidRPr="009A7096">
        <w:rPr>
          <w:rFonts w:asciiTheme="minorHAnsi" w:hAnsiTheme="minorHAnsi" w:cstheme="minorHAnsi"/>
          <w:color w:val="000000" w:themeColor="text1"/>
          <w:sz w:val="32"/>
          <w:szCs w:val="32"/>
          <w:shd w:val="clear" w:color="auto" w:fill="FFFFFF"/>
        </w:rPr>
        <w:t xml:space="preserve"> </w:t>
      </w:r>
      <w:proofErr w:type="spellStart"/>
      <w:r w:rsidRPr="009A7096">
        <w:rPr>
          <w:rFonts w:asciiTheme="minorHAnsi" w:hAnsiTheme="minorHAnsi" w:cstheme="minorHAnsi"/>
          <w:color w:val="000000" w:themeColor="text1"/>
          <w:sz w:val="32"/>
          <w:szCs w:val="32"/>
          <w:shd w:val="clear" w:color="auto" w:fill="FFFFFF"/>
        </w:rPr>
        <w:t>Balavanthrao</w:t>
      </w:r>
      <w:proofErr w:type="spellEnd"/>
      <w:r w:rsidRPr="009A7096">
        <w:rPr>
          <w:rFonts w:asciiTheme="minorHAnsi" w:hAnsiTheme="minorHAnsi" w:cstheme="minorHAnsi"/>
          <w:color w:val="000000" w:themeColor="text1"/>
          <w:sz w:val="32"/>
          <w:szCs w:val="32"/>
          <w:shd w:val="clear" w:color="auto" w:fill="FFFFFF"/>
        </w:rPr>
        <w:t xml:space="preserve"> </w:t>
      </w:r>
      <w:proofErr w:type="spellStart"/>
      <w:r w:rsidRPr="009A7096">
        <w:rPr>
          <w:rFonts w:asciiTheme="minorHAnsi" w:hAnsiTheme="minorHAnsi" w:cstheme="minorHAnsi"/>
          <w:color w:val="000000" w:themeColor="text1"/>
          <w:sz w:val="32"/>
          <w:szCs w:val="32"/>
          <w:shd w:val="clear" w:color="auto" w:fill="FFFFFF"/>
        </w:rPr>
        <w:t>Girame</w:t>
      </w:r>
      <w:proofErr w:type="spellEnd"/>
      <w:r w:rsidRPr="009A7096">
        <w:rPr>
          <w:rFonts w:asciiTheme="minorHAnsi" w:hAnsiTheme="minorHAnsi" w:cstheme="minorHAnsi"/>
          <w:color w:val="000000" w:themeColor="text1"/>
          <w:sz w:val="32"/>
          <w:szCs w:val="32"/>
          <w:shd w:val="clear" w:color="auto" w:fill="FFFFFF"/>
        </w:rPr>
        <w:t xml:space="preserve"> </w:t>
      </w:r>
      <w:proofErr w:type="spellStart"/>
      <w:r w:rsidRPr="009A7096">
        <w:rPr>
          <w:rFonts w:asciiTheme="minorHAnsi" w:hAnsiTheme="minorHAnsi" w:cstheme="minorHAnsi"/>
          <w:color w:val="000000" w:themeColor="text1"/>
          <w:sz w:val="32"/>
          <w:szCs w:val="32"/>
          <w:shd w:val="clear" w:color="auto" w:fill="FFFFFF"/>
        </w:rPr>
        <w:t>Vidyalaya</w:t>
      </w:r>
      <w:proofErr w:type="gramStart"/>
      <w:r>
        <w:rPr>
          <w:rFonts w:asciiTheme="minorHAnsi" w:hAnsiTheme="minorHAnsi" w:cstheme="minorHAnsi"/>
          <w:color w:val="000000" w:themeColor="text1"/>
          <w:sz w:val="32"/>
          <w:szCs w:val="32"/>
          <w:shd w:val="clear" w:color="auto" w:fill="FFFFFF"/>
        </w:rPr>
        <w:t>,Wanawadi,Pune</w:t>
      </w:r>
      <w:proofErr w:type="spellEnd"/>
      <w:proofErr w:type="gramEnd"/>
    </w:p>
    <w:p w:rsidR="00AC0FCF" w:rsidRDefault="00AC0FCF" w:rsidP="009A7096">
      <w:pPr>
        <w:pStyle w:val="NormalWeb"/>
        <w:shd w:val="clear" w:color="auto" w:fill="FFFFFF"/>
        <w:spacing w:before="240" w:beforeAutospacing="0" w:after="240" w:afterAutospacing="0"/>
        <w:rPr>
          <w:rFonts w:asciiTheme="minorHAnsi" w:hAnsiTheme="minorHAnsi" w:cstheme="minorHAnsi"/>
          <w:color w:val="000000" w:themeColor="text1"/>
          <w:sz w:val="32"/>
          <w:szCs w:val="32"/>
          <w:shd w:val="clear" w:color="auto" w:fill="FFFFFF"/>
        </w:rPr>
      </w:pPr>
      <w:r>
        <w:rPr>
          <w:rFonts w:asciiTheme="minorHAnsi" w:hAnsiTheme="minorHAnsi" w:cstheme="minorHAnsi"/>
          <w:noProof/>
          <w:color w:val="000000" w:themeColor="text1"/>
          <w:sz w:val="32"/>
          <w:szCs w:val="32"/>
          <w:shd w:val="clear" w:color="auto" w:fill="FFFFFF"/>
        </w:rPr>
        <w:drawing>
          <wp:inline distT="0" distB="0" distL="0" distR="0">
            <wp:extent cx="3742660" cy="28069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aece00-7e78-4608-9688-c3b687c7ce7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44893" cy="2808670"/>
                    </a:xfrm>
                    <a:prstGeom prst="rect">
                      <a:avLst/>
                    </a:prstGeom>
                  </pic:spPr>
                </pic:pic>
              </a:graphicData>
            </a:graphic>
          </wp:inline>
        </w:drawing>
      </w:r>
    </w:p>
    <w:p w:rsidR="00AC0FCF" w:rsidRDefault="00AC0FCF" w:rsidP="009A7096">
      <w:pPr>
        <w:pStyle w:val="NormalWeb"/>
        <w:shd w:val="clear" w:color="auto" w:fill="FFFFFF"/>
        <w:spacing w:before="240" w:beforeAutospacing="0" w:after="240" w:afterAutospacing="0"/>
        <w:jc w:val="both"/>
        <w:rPr>
          <w:rFonts w:asciiTheme="minorHAnsi" w:hAnsiTheme="minorHAnsi" w:cstheme="minorHAnsi"/>
          <w:b/>
          <w:color w:val="000000" w:themeColor="text1"/>
          <w:sz w:val="32"/>
          <w:szCs w:val="32"/>
        </w:rPr>
      </w:pPr>
    </w:p>
    <w:p w:rsidR="00AC0FCF" w:rsidRDefault="00AC0FCF" w:rsidP="009A7096">
      <w:pPr>
        <w:pStyle w:val="NormalWeb"/>
        <w:shd w:val="clear" w:color="auto" w:fill="FFFFFF"/>
        <w:spacing w:before="240" w:beforeAutospacing="0" w:after="240" w:afterAutospacing="0"/>
        <w:jc w:val="both"/>
        <w:rPr>
          <w:rFonts w:asciiTheme="minorHAnsi" w:hAnsiTheme="minorHAnsi" w:cstheme="minorHAnsi"/>
          <w:b/>
          <w:color w:val="000000" w:themeColor="text1"/>
          <w:sz w:val="32"/>
          <w:szCs w:val="32"/>
        </w:rPr>
      </w:pPr>
    </w:p>
    <w:p w:rsidR="00AC0FCF" w:rsidRDefault="00AC0FCF" w:rsidP="009A7096">
      <w:pPr>
        <w:pStyle w:val="NormalWeb"/>
        <w:shd w:val="clear" w:color="auto" w:fill="FFFFFF"/>
        <w:spacing w:before="240" w:beforeAutospacing="0" w:after="240" w:afterAutospacing="0"/>
        <w:jc w:val="both"/>
        <w:rPr>
          <w:rFonts w:asciiTheme="minorHAnsi" w:hAnsiTheme="minorHAnsi" w:cstheme="minorHAnsi"/>
          <w:b/>
          <w:color w:val="000000" w:themeColor="text1"/>
          <w:sz w:val="32"/>
          <w:szCs w:val="32"/>
        </w:rPr>
      </w:pPr>
    </w:p>
    <w:p w:rsidR="009A7096" w:rsidRDefault="009A7096" w:rsidP="009A7096">
      <w:pPr>
        <w:pStyle w:val="NormalWeb"/>
        <w:shd w:val="clear" w:color="auto" w:fill="FFFFFF"/>
        <w:spacing w:before="240" w:beforeAutospacing="0" w:after="240" w:afterAutospacing="0"/>
        <w:jc w:val="both"/>
        <w:rPr>
          <w:rFonts w:asciiTheme="minorHAnsi" w:hAnsiTheme="minorHAnsi" w:cstheme="minorHAnsi"/>
          <w:b/>
          <w:color w:val="000000" w:themeColor="text1"/>
          <w:sz w:val="32"/>
          <w:szCs w:val="32"/>
        </w:rPr>
      </w:pPr>
      <w:r>
        <w:rPr>
          <w:rFonts w:asciiTheme="minorHAnsi" w:hAnsiTheme="minorHAnsi" w:cstheme="minorHAnsi"/>
          <w:b/>
          <w:color w:val="000000" w:themeColor="text1"/>
          <w:sz w:val="32"/>
          <w:szCs w:val="32"/>
        </w:rPr>
        <w:lastRenderedPageBreak/>
        <w:t>Speaker:-</w:t>
      </w:r>
    </w:p>
    <w:p w:rsidR="00AC0FCF" w:rsidRDefault="00AC0FCF" w:rsidP="009A7096">
      <w:pPr>
        <w:pStyle w:val="NormalWeb"/>
        <w:shd w:val="clear" w:color="auto" w:fill="FFFFFF"/>
        <w:spacing w:before="240" w:beforeAutospacing="0" w:after="240" w:afterAutospacing="0"/>
        <w:jc w:val="both"/>
        <w:rPr>
          <w:rFonts w:asciiTheme="minorHAnsi" w:hAnsiTheme="minorHAnsi" w:cstheme="minorHAnsi"/>
          <w:b/>
          <w:color w:val="000000" w:themeColor="text1"/>
          <w:sz w:val="32"/>
          <w:szCs w:val="32"/>
        </w:rPr>
      </w:pPr>
      <w:r>
        <w:rPr>
          <w:rFonts w:asciiTheme="minorHAnsi" w:hAnsiTheme="minorHAnsi" w:cstheme="minorHAnsi"/>
          <w:b/>
          <w:noProof/>
          <w:color w:val="000000" w:themeColor="text1"/>
          <w:sz w:val="32"/>
          <w:szCs w:val="32"/>
        </w:rPr>
        <w:drawing>
          <wp:inline distT="0" distB="0" distL="0" distR="0">
            <wp:extent cx="2115879" cy="28211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8760b0-0e57-4a0d-825b-e6959d8d592f.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6826" cy="2822434"/>
                    </a:xfrm>
                    <a:prstGeom prst="rect">
                      <a:avLst/>
                    </a:prstGeom>
                  </pic:spPr>
                </pic:pic>
              </a:graphicData>
            </a:graphic>
          </wp:inline>
        </w:drawing>
      </w:r>
    </w:p>
    <w:p w:rsidR="009A7096" w:rsidRDefault="009A7096" w:rsidP="009A7096">
      <w:pPr>
        <w:pStyle w:val="NormalWeb"/>
        <w:shd w:val="clear" w:color="auto" w:fill="FFFFFF"/>
        <w:spacing w:before="240" w:beforeAutospacing="0" w:after="240" w:afterAutospacing="0"/>
        <w:jc w:val="both"/>
        <w:rPr>
          <w:rFonts w:asciiTheme="minorHAnsi" w:hAnsiTheme="minorHAnsi" w:cstheme="minorHAnsi"/>
          <w:color w:val="000000" w:themeColor="text1"/>
          <w:sz w:val="32"/>
          <w:szCs w:val="32"/>
        </w:rPr>
      </w:pPr>
      <w:r>
        <w:rPr>
          <w:rFonts w:asciiTheme="minorHAnsi" w:hAnsiTheme="minorHAnsi" w:cstheme="minorHAnsi"/>
          <w:color w:val="000000" w:themeColor="text1"/>
          <w:sz w:val="32"/>
          <w:szCs w:val="32"/>
        </w:rPr>
        <w:t xml:space="preserve">Ms. </w:t>
      </w:r>
      <w:proofErr w:type="spellStart"/>
      <w:r>
        <w:rPr>
          <w:rFonts w:asciiTheme="minorHAnsi" w:hAnsiTheme="minorHAnsi" w:cstheme="minorHAnsi"/>
          <w:color w:val="000000" w:themeColor="text1"/>
          <w:sz w:val="32"/>
          <w:szCs w:val="32"/>
        </w:rPr>
        <w:t>Diksha</w:t>
      </w:r>
      <w:proofErr w:type="spellEnd"/>
      <w:r>
        <w:rPr>
          <w:rFonts w:asciiTheme="minorHAnsi" w:hAnsiTheme="minorHAnsi" w:cstheme="minorHAnsi"/>
          <w:color w:val="000000" w:themeColor="text1"/>
          <w:sz w:val="32"/>
          <w:szCs w:val="32"/>
        </w:rPr>
        <w:t xml:space="preserve"> </w:t>
      </w:r>
      <w:proofErr w:type="spellStart"/>
      <w:r>
        <w:rPr>
          <w:rFonts w:asciiTheme="minorHAnsi" w:hAnsiTheme="minorHAnsi" w:cstheme="minorHAnsi"/>
          <w:color w:val="000000" w:themeColor="text1"/>
          <w:sz w:val="32"/>
          <w:szCs w:val="32"/>
        </w:rPr>
        <w:t>Dinde</w:t>
      </w:r>
      <w:proofErr w:type="spellEnd"/>
    </w:p>
    <w:p w:rsidR="009A7096" w:rsidRDefault="009A7096" w:rsidP="009A7096">
      <w:pPr>
        <w:pStyle w:val="NormalWeb"/>
        <w:shd w:val="clear" w:color="auto" w:fill="FFFFFF"/>
        <w:spacing w:before="240" w:beforeAutospacing="0" w:after="240" w:afterAutospacing="0"/>
        <w:jc w:val="both"/>
        <w:rPr>
          <w:rFonts w:asciiTheme="minorHAnsi" w:hAnsiTheme="minorHAnsi" w:cstheme="minorHAnsi"/>
          <w:color w:val="000000" w:themeColor="text1"/>
          <w:sz w:val="32"/>
          <w:szCs w:val="32"/>
        </w:rPr>
      </w:pPr>
      <w:r>
        <w:rPr>
          <w:rFonts w:asciiTheme="minorHAnsi" w:hAnsiTheme="minorHAnsi" w:cstheme="minorHAnsi"/>
          <w:color w:val="000000" w:themeColor="text1"/>
          <w:sz w:val="32"/>
          <w:szCs w:val="32"/>
        </w:rPr>
        <w:t>Global Youth Ambassador of United Nations</w:t>
      </w:r>
    </w:p>
    <w:p w:rsidR="009A7096" w:rsidRDefault="009A7096" w:rsidP="009A7096">
      <w:pPr>
        <w:pStyle w:val="NormalWeb"/>
        <w:shd w:val="clear" w:color="auto" w:fill="FFFFFF"/>
        <w:spacing w:before="240" w:beforeAutospacing="0" w:after="240" w:afterAutospacing="0"/>
        <w:jc w:val="both"/>
        <w:rPr>
          <w:rFonts w:asciiTheme="minorHAnsi" w:hAnsiTheme="minorHAnsi" w:cstheme="minorHAnsi"/>
          <w:color w:val="000000" w:themeColor="text1"/>
          <w:sz w:val="32"/>
          <w:szCs w:val="32"/>
        </w:rPr>
      </w:pPr>
      <w:r>
        <w:rPr>
          <w:rFonts w:asciiTheme="minorHAnsi" w:hAnsiTheme="minorHAnsi" w:cstheme="minorHAnsi"/>
          <w:color w:val="000000" w:themeColor="text1"/>
          <w:sz w:val="32"/>
          <w:szCs w:val="32"/>
        </w:rPr>
        <w:t>A young girl who aspires to use her ideals and education to make lives of larger number of children, young people and women easier, to help them develop to the best of their ability and to ensure that the opportunities they need are provided to them. She has realized none of these goals are easy to achieve, but she is driven with enough grit and reason to continue to give her best to fulfill them.</w:t>
      </w:r>
    </w:p>
    <w:p w:rsidR="009A7096" w:rsidRDefault="009A7096" w:rsidP="009A7096">
      <w:pPr>
        <w:pStyle w:val="NormalWeb"/>
        <w:shd w:val="clear" w:color="auto" w:fill="FFFFFF"/>
        <w:spacing w:before="240" w:beforeAutospacing="0" w:after="240" w:afterAutospacing="0"/>
        <w:rPr>
          <w:rFonts w:asciiTheme="minorHAnsi" w:hAnsiTheme="minorHAnsi" w:cstheme="minorHAnsi"/>
          <w:color w:val="000000" w:themeColor="text1"/>
          <w:sz w:val="32"/>
          <w:szCs w:val="32"/>
          <w:shd w:val="clear" w:color="auto" w:fill="FFFFFF"/>
        </w:rPr>
      </w:pPr>
      <w:r>
        <w:rPr>
          <w:rFonts w:asciiTheme="minorHAnsi" w:hAnsiTheme="minorHAnsi" w:cstheme="minorHAnsi"/>
          <w:color w:val="000000" w:themeColor="text1"/>
          <w:sz w:val="32"/>
          <w:szCs w:val="32"/>
        </w:rPr>
        <w:t>On 27</w:t>
      </w:r>
      <w:r>
        <w:rPr>
          <w:rFonts w:asciiTheme="minorHAnsi" w:hAnsiTheme="minorHAnsi" w:cstheme="minorHAnsi"/>
          <w:color w:val="000000" w:themeColor="text1"/>
          <w:sz w:val="32"/>
          <w:szCs w:val="32"/>
          <w:vertAlign w:val="superscript"/>
        </w:rPr>
        <w:t>th</w:t>
      </w:r>
      <w:r>
        <w:rPr>
          <w:rFonts w:asciiTheme="minorHAnsi" w:hAnsiTheme="minorHAnsi" w:cstheme="minorHAnsi"/>
          <w:color w:val="000000" w:themeColor="text1"/>
          <w:sz w:val="32"/>
          <w:szCs w:val="32"/>
        </w:rPr>
        <w:t xml:space="preserve"> September 2016 on the occasion of World Tourism </w:t>
      </w:r>
      <w:proofErr w:type="gramStart"/>
      <w:r>
        <w:rPr>
          <w:rFonts w:asciiTheme="minorHAnsi" w:hAnsiTheme="minorHAnsi" w:cstheme="minorHAnsi"/>
          <w:color w:val="000000" w:themeColor="text1"/>
          <w:sz w:val="32"/>
          <w:szCs w:val="32"/>
        </w:rPr>
        <w:t>Day ,</w:t>
      </w:r>
      <w:proofErr w:type="gramEnd"/>
      <w:r>
        <w:rPr>
          <w:rFonts w:asciiTheme="minorHAnsi" w:hAnsiTheme="minorHAnsi" w:cstheme="minorHAnsi"/>
          <w:color w:val="000000" w:themeColor="text1"/>
          <w:sz w:val="32"/>
          <w:szCs w:val="32"/>
        </w:rPr>
        <w:t xml:space="preserve"> In </w:t>
      </w:r>
      <w:r>
        <w:rPr>
          <w:rFonts w:asciiTheme="minorHAnsi" w:hAnsiTheme="minorHAnsi" w:cstheme="minorHAnsi"/>
          <w:b/>
          <w:color w:val="000000" w:themeColor="text1"/>
          <w:sz w:val="32"/>
          <w:szCs w:val="32"/>
          <w:shd w:val="clear" w:color="auto" w:fill="FFFFFF"/>
        </w:rPr>
        <w:t xml:space="preserve">Shree </w:t>
      </w:r>
      <w:proofErr w:type="spellStart"/>
      <w:r>
        <w:rPr>
          <w:rFonts w:asciiTheme="minorHAnsi" w:hAnsiTheme="minorHAnsi" w:cstheme="minorHAnsi"/>
          <w:b/>
          <w:color w:val="000000" w:themeColor="text1"/>
          <w:sz w:val="32"/>
          <w:szCs w:val="32"/>
          <w:shd w:val="clear" w:color="auto" w:fill="FFFFFF"/>
        </w:rPr>
        <w:t>Haribhai</w:t>
      </w:r>
      <w:proofErr w:type="spellEnd"/>
      <w:r>
        <w:rPr>
          <w:rFonts w:asciiTheme="minorHAnsi" w:hAnsiTheme="minorHAnsi" w:cstheme="minorHAnsi"/>
          <w:b/>
          <w:color w:val="000000" w:themeColor="text1"/>
          <w:sz w:val="32"/>
          <w:szCs w:val="32"/>
          <w:shd w:val="clear" w:color="auto" w:fill="FFFFFF"/>
        </w:rPr>
        <w:t xml:space="preserve"> </w:t>
      </w:r>
      <w:proofErr w:type="spellStart"/>
      <w:r>
        <w:rPr>
          <w:rFonts w:asciiTheme="minorHAnsi" w:hAnsiTheme="minorHAnsi" w:cstheme="minorHAnsi"/>
          <w:b/>
          <w:color w:val="000000" w:themeColor="text1"/>
          <w:sz w:val="32"/>
          <w:szCs w:val="32"/>
          <w:shd w:val="clear" w:color="auto" w:fill="FFFFFF"/>
        </w:rPr>
        <w:t>Balavanthrao</w:t>
      </w:r>
      <w:proofErr w:type="spellEnd"/>
      <w:r>
        <w:rPr>
          <w:rFonts w:asciiTheme="minorHAnsi" w:hAnsiTheme="minorHAnsi" w:cstheme="minorHAnsi"/>
          <w:b/>
          <w:color w:val="000000" w:themeColor="text1"/>
          <w:sz w:val="32"/>
          <w:szCs w:val="32"/>
          <w:shd w:val="clear" w:color="auto" w:fill="FFFFFF"/>
        </w:rPr>
        <w:t xml:space="preserve"> </w:t>
      </w:r>
      <w:proofErr w:type="spellStart"/>
      <w:r>
        <w:rPr>
          <w:rFonts w:asciiTheme="minorHAnsi" w:hAnsiTheme="minorHAnsi" w:cstheme="minorHAnsi"/>
          <w:b/>
          <w:color w:val="000000" w:themeColor="text1"/>
          <w:sz w:val="32"/>
          <w:szCs w:val="32"/>
          <w:shd w:val="clear" w:color="auto" w:fill="FFFFFF"/>
        </w:rPr>
        <w:t>Girame</w:t>
      </w:r>
      <w:proofErr w:type="spellEnd"/>
      <w:r>
        <w:rPr>
          <w:rFonts w:asciiTheme="minorHAnsi" w:hAnsiTheme="minorHAnsi" w:cstheme="minorHAnsi"/>
          <w:b/>
          <w:color w:val="000000" w:themeColor="text1"/>
          <w:sz w:val="32"/>
          <w:szCs w:val="32"/>
          <w:shd w:val="clear" w:color="auto" w:fill="FFFFFF"/>
        </w:rPr>
        <w:t xml:space="preserve"> </w:t>
      </w:r>
      <w:proofErr w:type="spellStart"/>
      <w:r>
        <w:rPr>
          <w:rFonts w:asciiTheme="minorHAnsi" w:hAnsiTheme="minorHAnsi" w:cstheme="minorHAnsi"/>
          <w:b/>
          <w:color w:val="000000" w:themeColor="text1"/>
          <w:sz w:val="32"/>
          <w:szCs w:val="32"/>
          <w:shd w:val="clear" w:color="auto" w:fill="FFFFFF"/>
        </w:rPr>
        <w:t>Vidyalaya</w:t>
      </w:r>
      <w:proofErr w:type="spellEnd"/>
      <w:r>
        <w:rPr>
          <w:rFonts w:asciiTheme="minorHAnsi" w:hAnsiTheme="minorHAnsi" w:cstheme="minorHAnsi"/>
          <w:color w:val="000000" w:themeColor="text1"/>
          <w:sz w:val="32"/>
          <w:szCs w:val="32"/>
          <w:shd w:val="clear" w:color="auto" w:fill="FFFFFF"/>
        </w:rPr>
        <w:t xml:space="preserve"> ,where many differently able students were present, She shared her views on importance of Tourism for them and the facilities are to be provided for them in while Traveling, she also shared her experiences of her adventures and being differently abled how she </w:t>
      </w:r>
      <w:proofErr w:type="spellStart"/>
      <w:r>
        <w:rPr>
          <w:rFonts w:asciiTheme="minorHAnsi" w:hAnsiTheme="minorHAnsi" w:cstheme="minorHAnsi"/>
          <w:color w:val="000000" w:themeColor="text1"/>
          <w:sz w:val="32"/>
          <w:szCs w:val="32"/>
          <w:shd w:val="clear" w:color="auto" w:fill="FFFFFF"/>
        </w:rPr>
        <w:t>overcomed</w:t>
      </w:r>
      <w:proofErr w:type="spellEnd"/>
      <w:r>
        <w:rPr>
          <w:rFonts w:asciiTheme="minorHAnsi" w:hAnsiTheme="minorHAnsi" w:cstheme="minorHAnsi"/>
          <w:color w:val="000000" w:themeColor="text1"/>
          <w:sz w:val="32"/>
          <w:szCs w:val="32"/>
          <w:shd w:val="clear" w:color="auto" w:fill="FFFFFF"/>
        </w:rPr>
        <w:t xml:space="preserve"> the hurdles. </w:t>
      </w:r>
      <w:r>
        <w:rPr>
          <w:rFonts w:asciiTheme="minorHAnsi" w:hAnsiTheme="minorHAnsi" w:cstheme="minorHAnsi"/>
          <w:color w:val="000000" w:themeColor="text1"/>
          <w:sz w:val="32"/>
          <w:szCs w:val="32"/>
          <w:shd w:val="clear" w:color="auto" w:fill="FFFFFF"/>
        </w:rPr>
        <w:br/>
      </w:r>
      <w:proofErr w:type="gramStart"/>
      <w:r>
        <w:rPr>
          <w:rFonts w:asciiTheme="minorHAnsi" w:hAnsiTheme="minorHAnsi" w:cstheme="minorHAnsi"/>
          <w:color w:val="000000" w:themeColor="text1"/>
          <w:sz w:val="32"/>
          <w:szCs w:val="32"/>
          <w:shd w:val="clear" w:color="auto" w:fill="FFFFFF"/>
        </w:rPr>
        <w:t>she</w:t>
      </w:r>
      <w:proofErr w:type="gramEnd"/>
      <w:r>
        <w:rPr>
          <w:rFonts w:asciiTheme="minorHAnsi" w:hAnsiTheme="minorHAnsi" w:cstheme="minorHAnsi"/>
          <w:color w:val="000000" w:themeColor="text1"/>
          <w:sz w:val="32"/>
          <w:szCs w:val="32"/>
          <w:shd w:val="clear" w:color="auto" w:fill="FFFFFF"/>
        </w:rPr>
        <w:t xml:space="preserve"> shared her two of her incident of the visit to </w:t>
      </w:r>
      <w:proofErr w:type="spellStart"/>
      <w:r>
        <w:rPr>
          <w:rFonts w:asciiTheme="minorHAnsi" w:hAnsiTheme="minorHAnsi" w:cstheme="minorHAnsi"/>
          <w:color w:val="000000" w:themeColor="text1"/>
          <w:sz w:val="32"/>
          <w:szCs w:val="32"/>
          <w:shd w:val="clear" w:color="auto" w:fill="FFFFFF"/>
        </w:rPr>
        <w:t>Gadchiroli</w:t>
      </w:r>
      <w:proofErr w:type="spellEnd"/>
      <w:r>
        <w:rPr>
          <w:rFonts w:asciiTheme="minorHAnsi" w:hAnsiTheme="minorHAnsi" w:cstheme="minorHAnsi"/>
          <w:color w:val="000000" w:themeColor="text1"/>
          <w:sz w:val="32"/>
          <w:szCs w:val="32"/>
          <w:shd w:val="clear" w:color="auto" w:fill="FFFFFF"/>
        </w:rPr>
        <w:t xml:space="preserve"> alone as </w:t>
      </w:r>
      <w:proofErr w:type="spellStart"/>
      <w:r>
        <w:rPr>
          <w:rFonts w:asciiTheme="minorHAnsi" w:hAnsiTheme="minorHAnsi" w:cstheme="minorHAnsi"/>
          <w:color w:val="000000" w:themeColor="text1"/>
          <w:sz w:val="32"/>
          <w:szCs w:val="32"/>
          <w:shd w:val="clear" w:color="auto" w:fill="FFFFFF"/>
        </w:rPr>
        <w:t>Ghadchiroli</w:t>
      </w:r>
      <w:proofErr w:type="spellEnd"/>
      <w:r>
        <w:rPr>
          <w:rFonts w:asciiTheme="minorHAnsi" w:hAnsiTheme="minorHAnsi" w:cstheme="minorHAnsi"/>
          <w:color w:val="000000" w:themeColor="text1"/>
          <w:sz w:val="32"/>
          <w:szCs w:val="32"/>
          <w:shd w:val="clear" w:color="auto" w:fill="FFFFFF"/>
        </w:rPr>
        <w:t xml:space="preserve"> is not a </w:t>
      </w:r>
      <w:proofErr w:type="spellStart"/>
      <w:r>
        <w:rPr>
          <w:rFonts w:asciiTheme="minorHAnsi" w:hAnsiTheme="minorHAnsi" w:cstheme="minorHAnsi"/>
          <w:color w:val="000000" w:themeColor="text1"/>
          <w:sz w:val="32"/>
          <w:szCs w:val="32"/>
          <w:shd w:val="clear" w:color="auto" w:fill="FFFFFF"/>
        </w:rPr>
        <w:t>diffent</w:t>
      </w:r>
      <w:proofErr w:type="spellEnd"/>
      <w:r>
        <w:rPr>
          <w:rFonts w:asciiTheme="minorHAnsi" w:hAnsiTheme="minorHAnsi" w:cstheme="minorHAnsi"/>
          <w:color w:val="000000" w:themeColor="text1"/>
          <w:sz w:val="32"/>
          <w:szCs w:val="32"/>
          <w:shd w:val="clear" w:color="auto" w:fill="FFFFFF"/>
        </w:rPr>
        <w:t xml:space="preserve">-able friendly place but how she won the </w:t>
      </w:r>
      <w:r>
        <w:rPr>
          <w:rFonts w:asciiTheme="minorHAnsi" w:hAnsiTheme="minorHAnsi" w:cstheme="minorHAnsi"/>
          <w:color w:val="000000" w:themeColor="text1"/>
          <w:sz w:val="32"/>
          <w:szCs w:val="32"/>
          <w:shd w:val="clear" w:color="auto" w:fill="FFFFFF"/>
        </w:rPr>
        <w:lastRenderedPageBreak/>
        <w:t xml:space="preserve">battle too. </w:t>
      </w:r>
      <w:r>
        <w:rPr>
          <w:rFonts w:asciiTheme="minorHAnsi" w:hAnsiTheme="minorHAnsi" w:cstheme="minorHAnsi"/>
          <w:color w:val="000000" w:themeColor="text1"/>
          <w:sz w:val="32"/>
          <w:szCs w:val="32"/>
          <w:shd w:val="clear" w:color="auto" w:fill="FFFFFF"/>
        </w:rPr>
        <w:br/>
      </w:r>
      <w:proofErr w:type="gramStart"/>
      <w:r>
        <w:rPr>
          <w:rFonts w:asciiTheme="minorHAnsi" w:hAnsiTheme="minorHAnsi" w:cstheme="minorHAnsi"/>
          <w:color w:val="000000" w:themeColor="text1"/>
          <w:sz w:val="32"/>
          <w:szCs w:val="32"/>
          <w:shd w:val="clear" w:color="auto" w:fill="FFFFFF"/>
        </w:rPr>
        <w:t>and</w:t>
      </w:r>
      <w:proofErr w:type="gramEnd"/>
      <w:r>
        <w:rPr>
          <w:rFonts w:asciiTheme="minorHAnsi" w:hAnsiTheme="minorHAnsi" w:cstheme="minorHAnsi"/>
          <w:color w:val="000000" w:themeColor="text1"/>
          <w:sz w:val="32"/>
          <w:szCs w:val="32"/>
          <w:shd w:val="clear" w:color="auto" w:fill="FFFFFF"/>
        </w:rPr>
        <w:t xml:space="preserve"> when she went once to watch the cricket match and she found that the infrastructure is not well and the facilities were not there for disabled persons. So she filed a PIL against this problem and wanted government to take some action for this. She also mentioned that she has done trekking in </w:t>
      </w:r>
      <w:proofErr w:type="spellStart"/>
      <w:r>
        <w:rPr>
          <w:rFonts w:asciiTheme="minorHAnsi" w:hAnsiTheme="minorHAnsi" w:cstheme="minorHAnsi"/>
          <w:color w:val="000000" w:themeColor="text1"/>
          <w:sz w:val="32"/>
          <w:szCs w:val="32"/>
          <w:shd w:val="clear" w:color="auto" w:fill="FFFFFF"/>
        </w:rPr>
        <w:t>Sinhagad</w:t>
      </w:r>
      <w:proofErr w:type="spellEnd"/>
      <w:r>
        <w:rPr>
          <w:rFonts w:asciiTheme="minorHAnsi" w:hAnsiTheme="minorHAnsi" w:cstheme="minorHAnsi"/>
          <w:color w:val="000000" w:themeColor="text1"/>
          <w:sz w:val="32"/>
          <w:szCs w:val="32"/>
          <w:shd w:val="clear" w:color="auto" w:fill="FFFFFF"/>
        </w:rPr>
        <w:t xml:space="preserve">. </w:t>
      </w:r>
      <w:r>
        <w:rPr>
          <w:rFonts w:asciiTheme="minorHAnsi" w:hAnsiTheme="minorHAnsi" w:cstheme="minorHAnsi"/>
          <w:color w:val="000000" w:themeColor="text1"/>
          <w:sz w:val="32"/>
          <w:szCs w:val="32"/>
          <w:shd w:val="clear" w:color="auto" w:fill="FFFFFF"/>
        </w:rPr>
        <w:br/>
        <w:t xml:space="preserve">Her presence was not only an inspiration for the differently abled but </w:t>
      </w:r>
      <w:r>
        <w:rPr>
          <w:rFonts w:asciiTheme="minorHAnsi" w:hAnsiTheme="minorHAnsi" w:cstheme="minorHAnsi"/>
          <w:color w:val="000000" w:themeColor="text1"/>
          <w:sz w:val="32"/>
          <w:szCs w:val="32"/>
          <w:shd w:val="clear" w:color="auto" w:fill="FFFFFF"/>
        </w:rPr>
        <w:t>also for those who are pretty much normal.</w:t>
      </w:r>
    </w:p>
    <w:p w:rsidR="00802621" w:rsidRDefault="00802621"/>
    <w:sectPr w:rsidR="00802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096"/>
    <w:rsid w:val="0062285A"/>
    <w:rsid w:val="00802621"/>
    <w:rsid w:val="009A7096"/>
    <w:rsid w:val="00AC0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0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70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7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0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0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70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7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0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75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TRAVIND05</dc:creator>
  <cp:lastModifiedBy>TRAVIND05</cp:lastModifiedBy>
  <cp:revision>2</cp:revision>
  <dcterms:created xsi:type="dcterms:W3CDTF">2016-09-28T07:24:00Z</dcterms:created>
  <dcterms:modified xsi:type="dcterms:W3CDTF">2016-09-28T08:00:00Z</dcterms:modified>
</cp:coreProperties>
</file>