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AC18" w14:textId="77777777" w:rsidR="00CE7BE0" w:rsidRPr="008747E4" w:rsidRDefault="00355094">
      <w:pPr>
        <w:jc w:val="right"/>
        <w:outlineLvl w:val="0"/>
        <w:rPr>
          <w:rFonts w:ascii="Arial Narrow" w:eastAsia="SimSun" w:hAnsi="Arial Narrow"/>
          <w:b/>
          <w:bCs/>
          <w:color w:val="000000" w:themeColor="text1"/>
          <w:sz w:val="26"/>
          <w:szCs w:val="26"/>
          <w:u w:val="single"/>
          <w:lang w:val="en-US" w:eastAsia="zh-CN"/>
        </w:rPr>
      </w:pPr>
      <w:r w:rsidRPr="008747E4">
        <w:rPr>
          <w:rFonts w:ascii="Arial Narrow" w:hAnsi="Arial Narrow"/>
          <w:bCs/>
          <w:noProof/>
          <w:color w:val="000000" w:themeColor="text1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7A5539C" wp14:editId="2C856A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6345" cy="1056640"/>
            <wp:effectExtent l="0" t="0" r="0" b="0"/>
            <wp:wrapNone/>
            <wp:docPr id="1" name="Picture 1" descr="Z:\★1.RPAP's Shared folder (~28 Dec. 2016, please do not use it today)\Admins\Logos\UNWTO Logo_EN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★1.RPAP's Shared folder (~28 Dec. 2016, please do not use it today)\Admins\Logos\UNWTO Logo_EN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12537" r="9999" b="13808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7E4">
        <w:rPr>
          <w:noProof/>
          <w:color w:val="000000" w:themeColor="text1"/>
          <w:lang w:val="en-US" w:eastAsia="zh-CN"/>
        </w:rPr>
        <w:drawing>
          <wp:inline distT="0" distB="0" distL="0" distR="0" wp14:anchorId="15482143" wp14:editId="0B30CF0D">
            <wp:extent cx="1476375" cy="781050"/>
            <wp:effectExtent l="0" t="0" r="9525" b="0"/>
            <wp:docPr id="2" name="Picture 2" descr="P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T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DFE0" w14:textId="77777777" w:rsidR="00CE7BE0" w:rsidRPr="008747E4" w:rsidRDefault="00CE7BE0">
      <w:pPr>
        <w:outlineLvl w:val="0"/>
        <w:rPr>
          <w:rFonts w:ascii="Arial Narrow" w:eastAsia="SimSun" w:hAnsi="Arial Narrow" w:cs="Arial Narrow"/>
          <w:color w:val="000000" w:themeColor="text1"/>
          <w:sz w:val="26"/>
          <w:szCs w:val="26"/>
          <w:lang w:val="en-US" w:eastAsia="zh-CN"/>
        </w:rPr>
      </w:pPr>
    </w:p>
    <w:p w14:paraId="1A2E4EF9" w14:textId="77777777" w:rsidR="00CE7BE0" w:rsidRPr="008747E4" w:rsidRDefault="00CE7BE0">
      <w:pPr>
        <w:outlineLvl w:val="0"/>
        <w:rPr>
          <w:rFonts w:ascii="Arial Narrow" w:eastAsia="SimSun" w:hAnsi="Arial Narrow" w:cs="Arial Narrow"/>
          <w:color w:val="000000" w:themeColor="text1"/>
          <w:sz w:val="26"/>
          <w:szCs w:val="26"/>
          <w:lang w:val="en-US" w:eastAsia="zh-CN"/>
        </w:rPr>
      </w:pPr>
    </w:p>
    <w:p w14:paraId="7D985B94" w14:textId="77777777" w:rsidR="00CE7BE0" w:rsidRPr="008747E4" w:rsidRDefault="00CE7BE0">
      <w:pPr>
        <w:rPr>
          <w:color w:val="000000" w:themeColor="text1"/>
        </w:rPr>
      </w:pPr>
    </w:p>
    <w:p w14:paraId="58FE34A6" w14:textId="77777777" w:rsidR="00CE7BE0" w:rsidRPr="008747E4" w:rsidRDefault="0035509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747E4">
        <w:rPr>
          <w:rFonts w:ascii="Arial" w:hAnsi="Arial" w:cs="Arial"/>
          <w:b/>
          <w:color w:val="000000" w:themeColor="text1"/>
          <w:sz w:val="28"/>
          <w:szCs w:val="28"/>
          <w:lang w:eastAsia="zh-CN"/>
        </w:rPr>
        <w:t xml:space="preserve">The </w:t>
      </w:r>
      <w:r w:rsidRPr="008747E4">
        <w:rPr>
          <w:rFonts w:ascii="Arial" w:hAnsi="Arial" w:cs="Arial" w:hint="eastAsia"/>
          <w:b/>
          <w:color w:val="000000" w:themeColor="text1"/>
          <w:sz w:val="28"/>
          <w:szCs w:val="28"/>
          <w:lang w:eastAsia="zh-CN"/>
        </w:rPr>
        <w:t>1</w:t>
      </w:r>
      <w:r w:rsidRPr="008747E4">
        <w:rPr>
          <w:rFonts w:ascii="Arial" w:hAnsi="Arial" w:cs="Arial"/>
          <w:b/>
          <w:color w:val="000000" w:themeColor="text1"/>
          <w:sz w:val="28"/>
          <w:szCs w:val="28"/>
          <w:lang w:eastAsia="zh-CN"/>
        </w:rPr>
        <w:t>5</w:t>
      </w:r>
      <w:r w:rsidRPr="008747E4">
        <w:rPr>
          <w:rFonts w:ascii="Arial" w:hAnsi="Arial" w:cs="Arial" w:hint="eastAsia"/>
          <w:b/>
          <w:color w:val="000000" w:themeColor="text1"/>
          <w:sz w:val="28"/>
          <w:szCs w:val="28"/>
          <w:vertAlign w:val="superscript"/>
          <w:lang w:eastAsia="zh-CN"/>
        </w:rPr>
        <w:t>th</w:t>
      </w:r>
      <w:r w:rsidRPr="008747E4">
        <w:rPr>
          <w:rFonts w:ascii="Arial" w:hAnsi="Arial" w:cs="Arial"/>
          <w:b/>
          <w:color w:val="000000" w:themeColor="text1"/>
          <w:sz w:val="28"/>
          <w:szCs w:val="28"/>
        </w:rPr>
        <w:t>UNWTO</w:t>
      </w:r>
      <w:r w:rsidRPr="008747E4">
        <w:rPr>
          <w:rFonts w:ascii="Arial" w:hAnsi="Arial" w:cs="Arial" w:hint="eastAsia"/>
          <w:b/>
          <w:color w:val="000000" w:themeColor="text1"/>
          <w:sz w:val="28"/>
          <w:szCs w:val="28"/>
          <w:lang w:eastAsia="zh-CN"/>
        </w:rPr>
        <w:t>/PATA Forum on</w:t>
      </w:r>
      <w:r w:rsidRPr="008747E4">
        <w:rPr>
          <w:rFonts w:ascii="Arial" w:hAnsi="Arial" w:cs="Arial"/>
          <w:b/>
          <w:color w:val="000000" w:themeColor="text1"/>
          <w:sz w:val="28"/>
          <w:szCs w:val="28"/>
        </w:rPr>
        <w:t xml:space="preserve"> Tourism Trends and </w:t>
      </w:r>
      <w:r w:rsidRPr="008747E4">
        <w:rPr>
          <w:rFonts w:ascii="Arial" w:hAnsi="Arial" w:cs="Arial" w:hint="eastAsia"/>
          <w:b/>
          <w:color w:val="000000" w:themeColor="text1"/>
          <w:sz w:val="28"/>
          <w:szCs w:val="28"/>
        </w:rPr>
        <w:t>Outlook</w:t>
      </w:r>
    </w:p>
    <w:p w14:paraId="2B36B61F" w14:textId="77777777" w:rsidR="00CE7BE0" w:rsidRPr="008747E4" w:rsidRDefault="00CE7BE0">
      <w:pPr>
        <w:jc w:val="center"/>
        <w:rPr>
          <w:rFonts w:ascii="Arial" w:hAnsi="Arial" w:cs="Arial"/>
          <w:color w:val="000000" w:themeColor="text1"/>
        </w:rPr>
      </w:pPr>
    </w:p>
    <w:p w14:paraId="6CF599BA" w14:textId="77777777" w:rsidR="00CE7BE0" w:rsidRPr="008747E4" w:rsidRDefault="00355094">
      <w:pPr>
        <w:jc w:val="center"/>
        <w:rPr>
          <w:rFonts w:cs="Arial"/>
          <w:b/>
          <w:color w:val="000000" w:themeColor="text1"/>
        </w:rPr>
      </w:pPr>
      <w:r w:rsidRPr="008747E4">
        <w:rPr>
          <w:rFonts w:cs="Arial"/>
          <w:b/>
          <w:color w:val="000000" w:themeColor="text1"/>
        </w:rPr>
        <w:t>Guilin, China</w:t>
      </w:r>
    </w:p>
    <w:p w14:paraId="251765F0" w14:textId="77777777" w:rsidR="00CE7BE0" w:rsidRPr="008747E4" w:rsidRDefault="00CE7BE0">
      <w:pPr>
        <w:jc w:val="center"/>
        <w:rPr>
          <w:rFonts w:cs="Arial"/>
          <w:b/>
          <w:color w:val="000000" w:themeColor="text1"/>
          <w:lang w:eastAsia="zh-CN"/>
        </w:rPr>
      </w:pPr>
    </w:p>
    <w:p w14:paraId="0DAE7B49" w14:textId="77777777" w:rsidR="00CE7BE0" w:rsidRPr="008747E4" w:rsidRDefault="00355094">
      <w:pPr>
        <w:jc w:val="center"/>
        <w:rPr>
          <w:rFonts w:cs="Arial"/>
          <w:b/>
          <w:color w:val="000000" w:themeColor="text1"/>
          <w:lang w:eastAsia="zh-CN"/>
        </w:rPr>
      </w:pPr>
      <w:r w:rsidRPr="008747E4">
        <w:rPr>
          <w:rFonts w:cs="Arial"/>
          <w:b/>
          <w:color w:val="000000" w:themeColor="text1"/>
          <w:lang w:eastAsia="zh-CN"/>
        </w:rPr>
        <w:t>15-17 Octo</w:t>
      </w:r>
      <w:r w:rsidRPr="008747E4">
        <w:rPr>
          <w:rFonts w:cs="Arial" w:hint="eastAsia"/>
          <w:b/>
          <w:color w:val="000000" w:themeColor="text1"/>
          <w:lang w:eastAsia="zh-CN"/>
        </w:rPr>
        <w:t>ber 2021</w:t>
      </w:r>
    </w:p>
    <w:p w14:paraId="79BC63DA" w14:textId="77777777" w:rsidR="00CE7BE0" w:rsidRPr="008747E4" w:rsidRDefault="00CE7BE0">
      <w:pPr>
        <w:rPr>
          <w:color w:val="000000" w:themeColor="text1"/>
        </w:rPr>
      </w:pPr>
    </w:p>
    <w:p w14:paraId="4B4F9536" w14:textId="77777777" w:rsidR="00CE7BE0" w:rsidRPr="008747E4" w:rsidRDefault="00355094">
      <w:pPr>
        <w:pStyle w:val="Heading5"/>
        <w:rPr>
          <w:rFonts w:ascii="Arial Narrow" w:hAnsi="Arial Narrow"/>
          <w:color w:val="000000" w:themeColor="text1"/>
        </w:rPr>
      </w:pPr>
      <w:r w:rsidRPr="008747E4">
        <w:rPr>
          <w:rFonts w:ascii="Arial Narrow" w:hAnsi="Arial Narrow"/>
          <w:color w:val="000000" w:themeColor="text1"/>
        </w:rPr>
        <w:t>REGISTRATION FORM</w:t>
      </w:r>
    </w:p>
    <w:p w14:paraId="471C0B90" w14:textId="77777777" w:rsidR="00CE7BE0" w:rsidRPr="008747E4" w:rsidRDefault="00CE7BE0">
      <w:pPr>
        <w:rPr>
          <w:b/>
          <w:i/>
          <w:color w:val="000000" w:themeColor="text1"/>
          <w:sz w:val="28"/>
        </w:rPr>
      </w:pPr>
    </w:p>
    <w:p w14:paraId="19F47014" w14:textId="77777777" w:rsidR="00CE7BE0" w:rsidRPr="008747E4" w:rsidRDefault="00355094">
      <w:pPr>
        <w:ind w:left="3540" w:firstLine="708"/>
        <w:jc w:val="both"/>
        <w:rPr>
          <w:b/>
          <w:color w:val="000000" w:themeColor="text1"/>
          <w:sz w:val="32"/>
        </w:rPr>
      </w:pPr>
      <w:r w:rsidRPr="008747E4">
        <w:rPr>
          <w:b/>
          <w:color w:val="000000" w:themeColor="text1"/>
        </w:rPr>
        <w:t xml:space="preserve">    Mr: </w:t>
      </w:r>
      <w:r w:rsidRPr="008747E4">
        <w:rPr>
          <w:b/>
          <w:color w:val="000000" w:themeColor="text1"/>
          <w:sz w:val="32"/>
        </w:rPr>
        <w:sym w:font="Wingdings" w:char="F06F"/>
      </w:r>
      <w:r w:rsidRPr="008747E4">
        <w:rPr>
          <w:b/>
          <w:color w:val="000000" w:themeColor="text1"/>
        </w:rPr>
        <w:t xml:space="preserve">Mrs: </w:t>
      </w:r>
      <w:r w:rsidRPr="008747E4">
        <w:rPr>
          <w:b/>
          <w:color w:val="000000" w:themeColor="text1"/>
          <w:sz w:val="32"/>
        </w:rPr>
        <w:sym w:font="Wingdings" w:char="F06F"/>
      </w:r>
      <w:r w:rsidRPr="008747E4">
        <w:rPr>
          <w:b/>
          <w:color w:val="000000" w:themeColor="text1"/>
          <w:sz w:val="36"/>
        </w:rPr>
        <w:tab/>
      </w:r>
      <w:r w:rsidRPr="008747E4">
        <w:rPr>
          <w:b/>
          <w:color w:val="000000" w:themeColor="text1"/>
        </w:rPr>
        <w:t xml:space="preserve">Ms: </w:t>
      </w:r>
      <w:r w:rsidRPr="008747E4">
        <w:rPr>
          <w:b/>
          <w:color w:val="000000" w:themeColor="text1"/>
          <w:sz w:val="32"/>
        </w:rPr>
        <w:sym w:font="Wingdings" w:char="F06F"/>
      </w:r>
    </w:p>
    <w:tbl>
      <w:tblPr>
        <w:tblW w:w="84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954"/>
      </w:tblGrid>
      <w:tr w:rsidR="008747E4" w:rsidRPr="008747E4" w14:paraId="0BACEBEF" w14:textId="77777777">
        <w:trPr>
          <w:trHeight w:val="170"/>
          <w:jc w:val="center"/>
        </w:trPr>
        <w:tc>
          <w:tcPr>
            <w:tcW w:w="2480" w:type="dxa"/>
            <w:tcBorders>
              <w:top w:val="single" w:sz="12" w:space="0" w:color="000000"/>
              <w:bottom w:val="single" w:sz="6" w:space="0" w:color="000000"/>
            </w:tcBorders>
          </w:tcPr>
          <w:p w14:paraId="517C5DCC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>Country:</w:t>
            </w:r>
          </w:p>
          <w:p w14:paraId="2B272D3B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bottom w:val="single" w:sz="6" w:space="0" w:color="000000"/>
            </w:tcBorders>
          </w:tcPr>
          <w:p w14:paraId="18FF0D46" w14:textId="77777777" w:rsidR="00CE7BE0" w:rsidRPr="008747E4" w:rsidRDefault="00CE7BE0">
            <w:pPr>
              <w:jc w:val="both"/>
              <w:rPr>
                <w:caps/>
                <w:color w:val="000000" w:themeColor="text1"/>
              </w:rPr>
            </w:pPr>
          </w:p>
        </w:tc>
      </w:tr>
      <w:tr w:rsidR="008747E4" w:rsidRPr="008747E4" w14:paraId="5E925411" w14:textId="77777777">
        <w:trPr>
          <w:trHeight w:val="170"/>
          <w:jc w:val="center"/>
        </w:trPr>
        <w:tc>
          <w:tcPr>
            <w:tcW w:w="2480" w:type="dxa"/>
            <w:tcBorders>
              <w:top w:val="single" w:sz="6" w:space="0" w:color="000000"/>
              <w:bottom w:val="single" w:sz="6" w:space="0" w:color="000000"/>
            </w:tcBorders>
          </w:tcPr>
          <w:p w14:paraId="03E3D777" w14:textId="77777777" w:rsidR="00CE7BE0" w:rsidRPr="008747E4" w:rsidRDefault="00355094">
            <w:pPr>
              <w:jc w:val="both"/>
              <w:rPr>
                <w:caps/>
                <w:color w:val="000000" w:themeColor="text1"/>
              </w:rPr>
            </w:pPr>
            <w:r w:rsidRPr="008747E4">
              <w:rPr>
                <w:color w:val="000000" w:themeColor="text1"/>
              </w:rPr>
              <w:t>Surname</w:t>
            </w:r>
            <w:r w:rsidRPr="008747E4">
              <w:rPr>
                <w:caps/>
                <w:color w:val="000000" w:themeColor="text1"/>
              </w:rPr>
              <w:t xml:space="preserve">: </w:t>
            </w:r>
          </w:p>
          <w:p w14:paraId="56CDA714" w14:textId="77777777" w:rsidR="00CE7BE0" w:rsidRPr="008747E4" w:rsidRDefault="00CE7BE0">
            <w:pPr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14:paraId="2A8F829C" w14:textId="77777777" w:rsidR="00CE7BE0" w:rsidRPr="008747E4" w:rsidRDefault="00CE7BE0">
            <w:pPr>
              <w:jc w:val="both"/>
              <w:rPr>
                <w:caps/>
                <w:color w:val="000000" w:themeColor="text1"/>
              </w:rPr>
            </w:pPr>
          </w:p>
        </w:tc>
      </w:tr>
      <w:tr w:rsidR="008747E4" w:rsidRPr="008747E4" w14:paraId="2699DBE0" w14:textId="77777777">
        <w:trPr>
          <w:trHeight w:val="170"/>
          <w:jc w:val="center"/>
        </w:trPr>
        <w:tc>
          <w:tcPr>
            <w:tcW w:w="2480" w:type="dxa"/>
            <w:tcBorders>
              <w:top w:val="single" w:sz="6" w:space="0" w:color="000000"/>
              <w:bottom w:val="single" w:sz="6" w:space="0" w:color="000000"/>
            </w:tcBorders>
          </w:tcPr>
          <w:p w14:paraId="2EAFEF43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 xml:space="preserve">First Name: </w:t>
            </w:r>
          </w:p>
          <w:p w14:paraId="2E7AA413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14:paraId="31F5325D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</w:tr>
      <w:tr w:rsidR="008747E4" w:rsidRPr="008747E4" w14:paraId="303BE1E9" w14:textId="77777777">
        <w:trPr>
          <w:trHeight w:val="170"/>
          <w:jc w:val="center"/>
        </w:trPr>
        <w:tc>
          <w:tcPr>
            <w:tcW w:w="2480" w:type="dxa"/>
            <w:tcBorders>
              <w:top w:val="single" w:sz="6" w:space="0" w:color="000000"/>
              <w:bottom w:val="single" w:sz="6" w:space="0" w:color="000000"/>
            </w:tcBorders>
          </w:tcPr>
          <w:p w14:paraId="7794DBCA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 xml:space="preserve">Organization/Company: </w:t>
            </w:r>
          </w:p>
          <w:p w14:paraId="24C0D629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  <w:p w14:paraId="14E4AD73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>Position:</w:t>
            </w:r>
          </w:p>
          <w:p w14:paraId="23DEE45A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14:paraId="38EB26CA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</w:tr>
      <w:tr w:rsidR="008747E4" w:rsidRPr="008747E4" w14:paraId="5073E084" w14:textId="77777777">
        <w:trPr>
          <w:trHeight w:val="170"/>
          <w:jc w:val="center"/>
        </w:trPr>
        <w:tc>
          <w:tcPr>
            <w:tcW w:w="2480" w:type="dxa"/>
            <w:tcBorders>
              <w:top w:val="single" w:sz="6" w:space="0" w:color="000000"/>
              <w:bottom w:val="single" w:sz="6" w:space="0" w:color="000000"/>
            </w:tcBorders>
          </w:tcPr>
          <w:p w14:paraId="045668E9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>Full Address:</w:t>
            </w:r>
          </w:p>
          <w:p w14:paraId="02036E24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14:paraId="58A51718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</w:tr>
      <w:tr w:rsidR="008747E4" w:rsidRPr="008747E4" w14:paraId="496CB00D" w14:textId="77777777">
        <w:trPr>
          <w:trHeight w:val="170"/>
          <w:jc w:val="center"/>
        </w:trPr>
        <w:tc>
          <w:tcPr>
            <w:tcW w:w="2480" w:type="dxa"/>
            <w:tcBorders>
              <w:top w:val="single" w:sz="6" w:space="0" w:color="000000"/>
              <w:bottom w:val="single" w:sz="6" w:space="0" w:color="000000"/>
            </w:tcBorders>
          </w:tcPr>
          <w:p w14:paraId="08790EE9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>Telephone:</w:t>
            </w:r>
          </w:p>
          <w:p w14:paraId="273DA3CA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14:paraId="02C13721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</w:tr>
      <w:tr w:rsidR="008747E4" w:rsidRPr="008747E4" w14:paraId="5A132A09" w14:textId="77777777">
        <w:trPr>
          <w:trHeight w:val="170"/>
          <w:jc w:val="center"/>
        </w:trPr>
        <w:tc>
          <w:tcPr>
            <w:tcW w:w="2480" w:type="dxa"/>
            <w:tcBorders>
              <w:top w:val="single" w:sz="6" w:space="0" w:color="000000"/>
              <w:bottom w:val="single" w:sz="6" w:space="0" w:color="000000"/>
            </w:tcBorders>
          </w:tcPr>
          <w:p w14:paraId="69AAAC01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>Fax:</w:t>
            </w:r>
          </w:p>
          <w:p w14:paraId="53958591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14:paraId="2A31F866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</w:tr>
      <w:tr w:rsidR="008747E4" w:rsidRPr="008747E4" w14:paraId="5A7C3CA1" w14:textId="77777777">
        <w:trPr>
          <w:trHeight w:val="170"/>
          <w:jc w:val="center"/>
        </w:trPr>
        <w:tc>
          <w:tcPr>
            <w:tcW w:w="2480" w:type="dxa"/>
            <w:tcBorders>
              <w:top w:val="single" w:sz="6" w:space="0" w:color="000000"/>
              <w:bottom w:val="single" w:sz="6" w:space="0" w:color="000000"/>
            </w:tcBorders>
          </w:tcPr>
          <w:p w14:paraId="2C4071F7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>Email:</w:t>
            </w:r>
          </w:p>
          <w:p w14:paraId="3F60CA47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14:paraId="7F3CCC72" w14:textId="77777777" w:rsidR="00CE7BE0" w:rsidRPr="008747E4" w:rsidRDefault="00CE7BE0">
            <w:pPr>
              <w:jc w:val="both"/>
              <w:rPr>
                <w:color w:val="000000" w:themeColor="text1"/>
              </w:rPr>
            </w:pPr>
          </w:p>
        </w:tc>
      </w:tr>
      <w:tr w:rsidR="008E5E9F" w:rsidRPr="008747E4" w14:paraId="1F696E28" w14:textId="77777777">
        <w:trPr>
          <w:trHeight w:val="170"/>
          <w:jc w:val="center"/>
        </w:trPr>
        <w:tc>
          <w:tcPr>
            <w:tcW w:w="2480" w:type="dxa"/>
            <w:tcBorders>
              <w:top w:val="single" w:sz="6" w:space="0" w:color="000000"/>
              <w:bottom w:val="single" w:sz="12" w:space="0" w:color="000000"/>
            </w:tcBorders>
          </w:tcPr>
          <w:p w14:paraId="6B2ED935" w14:textId="77777777" w:rsidR="00CE7BE0" w:rsidRPr="008747E4" w:rsidRDefault="00355094">
            <w:pPr>
              <w:jc w:val="both"/>
              <w:rPr>
                <w:color w:val="000000" w:themeColor="text1"/>
                <w:lang w:eastAsia="zh-CN"/>
              </w:rPr>
            </w:pPr>
            <w:r w:rsidRPr="008747E4">
              <w:rPr>
                <w:rFonts w:hint="eastAsia"/>
                <w:color w:val="000000" w:themeColor="text1"/>
                <w:lang w:eastAsia="zh-CN"/>
              </w:rPr>
              <w:t xml:space="preserve">Member of </w:t>
            </w:r>
          </w:p>
          <w:p w14:paraId="7F4FB598" w14:textId="77777777" w:rsidR="00CE7BE0" w:rsidRPr="008747E4" w:rsidRDefault="00CE7BE0">
            <w:pPr>
              <w:jc w:val="both"/>
              <w:rPr>
                <w:color w:val="000000" w:themeColor="text1"/>
                <w:lang w:eastAsia="zh-CN"/>
              </w:rPr>
            </w:pPr>
          </w:p>
        </w:tc>
        <w:tc>
          <w:tcPr>
            <w:tcW w:w="5954" w:type="dxa"/>
            <w:tcBorders>
              <w:top w:val="single" w:sz="6" w:space="0" w:color="000000"/>
              <w:bottom w:val="single" w:sz="12" w:space="0" w:color="000000"/>
            </w:tcBorders>
          </w:tcPr>
          <w:p w14:paraId="2FF6856D" w14:textId="77777777" w:rsidR="00CE7BE0" w:rsidRPr="008747E4" w:rsidRDefault="00355094">
            <w:pPr>
              <w:jc w:val="both"/>
              <w:rPr>
                <w:color w:val="000000" w:themeColor="text1"/>
                <w:lang w:eastAsia="zh-CN"/>
              </w:rPr>
            </w:pPr>
            <w:r w:rsidRPr="008747E4">
              <w:rPr>
                <w:color w:val="000000" w:themeColor="text1"/>
              </w:rPr>
              <w:sym w:font="Wingdings" w:char="F06F"/>
            </w:r>
            <w:r w:rsidRPr="008747E4">
              <w:rPr>
                <w:rFonts w:hint="eastAsia"/>
                <w:color w:val="000000" w:themeColor="text1"/>
                <w:lang w:eastAsia="zh-CN"/>
              </w:rPr>
              <w:t xml:space="preserve"> UNWTO                  </w:t>
            </w:r>
            <w:r w:rsidRPr="008747E4">
              <w:rPr>
                <w:color w:val="000000" w:themeColor="text1"/>
              </w:rPr>
              <w:sym w:font="Wingdings" w:char="F06F"/>
            </w:r>
            <w:r w:rsidRPr="008747E4">
              <w:rPr>
                <w:rFonts w:hint="eastAsia"/>
                <w:color w:val="000000" w:themeColor="text1"/>
                <w:lang w:eastAsia="zh-CN"/>
              </w:rPr>
              <w:t>PATA</w:t>
            </w:r>
          </w:p>
        </w:tc>
      </w:tr>
    </w:tbl>
    <w:p w14:paraId="2AB3B9EB" w14:textId="77777777" w:rsidR="00CE7BE0" w:rsidRPr="008747E4" w:rsidRDefault="00CE7BE0">
      <w:pPr>
        <w:rPr>
          <w:color w:val="000000" w:themeColor="text1"/>
        </w:rPr>
      </w:pPr>
    </w:p>
    <w:p w14:paraId="4BF0277D" w14:textId="77777777" w:rsidR="00CE7BE0" w:rsidRPr="008747E4" w:rsidRDefault="00CE7BE0">
      <w:pPr>
        <w:rPr>
          <w:color w:val="000000" w:themeColor="text1"/>
        </w:rPr>
      </w:pPr>
    </w:p>
    <w:p w14:paraId="5727CC50" w14:textId="77777777" w:rsidR="00CE7BE0" w:rsidRPr="008747E4" w:rsidRDefault="00CE7BE0">
      <w:pPr>
        <w:rPr>
          <w:color w:val="000000" w:themeColor="text1"/>
        </w:rPr>
      </w:pPr>
    </w:p>
    <w:tbl>
      <w:tblPr>
        <w:tblW w:w="84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111"/>
      </w:tblGrid>
      <w:tr w:rsidR="008E5E9F" w:rsidRPr="008747E4" w14:paraId="16A8CC78" w14:textId="77777777">
        <w:trPr>
          <w:trHeight w:val="70"/>
          <w:jc w:val="center"/>
        </w:trPr>
        <w:tc>
          <w:tcPr>
            <w:tcW w:w="4323" w:type="dxa"/>
          </w:tcPr>
          <w:p w14:paraId="2CD5F41A" w14:textId="77777777" w:rsidR="00CE7BE0" w:rsidRPr="008747E4" w:rsidRDefault="0035509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747E4">
              <w:rPr>
                <w:rFonts w:ascii="Arial" w:hAnsi="Arial" w:cs="Arial"/>
                <w:color w:val="000000" w:themeColor="text1"/>
              </w:rPr>
              <w:t>Will participate in:</w:t>
            </w:r>
          </w:p>
          <w:p w14:paraId="27025786" w14:textId="77777777" w:rsidR="00CE7BE0" w:rsidRPr="008747E4" w:rsidRDefault="00355094" w:rsidP="009A2F30">
            <w:pPr>
              <w:pStyle w:val="Heading3"/>
              <w:numPr>
                <w:ilvl w:val="0"/>
                <w:numId w:val="1"/>
              </w:numPr>
              <w:ind w:leftChars="100" w:left="690"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zh-CN"/>
              </w:rPr>
            </w:pPr>
            <w:r w:rsidRPr="008747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Welcome Dinner </w:t>
            </w:r>
            <w:r w:rsidRPr="008747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zh-CN"/>
              </w:rPr>
              <w:t>(14 October)</w:t>
            </w:r>
          </w:p>
          <w:p w14:paraId="1FE46D7F" w14:textId="77777777" w:rsidR="00CE7BE0" w:rsidRPr="008747E4" w:rsidRDefault="00355094" w:rsidP="009A2F30">
            <w:pPr>
              <w:pStyle w:val="Heading3"/>
              <w:numPr>
                <w:ilvl w:val="0"/>
                <w:numId w:val="1"/>
              </w:numPr>
              <w:ind w:leftChars="100" w:left="690"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zh-CN"/>
              </w:rPr>
            </w:pPr>
            <w:r w:rsidRPr="008747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zh-CN"/>
              </w:rPr>
              <w:t xml:space="preserve"> Opening Ceremony</w:t>
            </w:r>
            <w:r w:rsidRPr="008747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(15 October)</w:t>
            </w:r>
          </w:p>
          <w:p w14:paraId="1949755C" w14:textId="77777777" w:rsidR="00CE7BE0" w:rsidRPr="008747E4" w:rsidRDefault="00355094" w:rsidP="009A2F30">
            <w:pPr>
              <w:pStyle w:val="Heading3"/>
              <w:numPr>
                <w:ilvl w:val="0"/>
                <w:numId w:val="1"/>
              </w:numPr>
              <w:ind w:leftChars="100" w:left="690"/>
              <w:jc w:val="left"/>
              <w:rPr>
                <w:rFonts w:ascii="Arial" w:hAnsi="Arial" w:cs="Arial"/>
                <w:b w:val="0"/>
                <w:color w:val="000000" w:themeColor="text1"/>
                <w:szCs w:val="24"/>
                <w:lang w:eastAsia="zh-CN"/>
              </w:rPr>
            </w:pPr>
            <w:r w:rsidRPr="008747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zh-CN"/>
              </w:rPr>
              <w:t xml:space="preserve">Technical Tour (16-17 October)  </w:t>
            </w:r>
          </w:p>
        </w:tc>
        <w:tc>
          <w:tcPr>
            <w:tcW w:w="4111" w:type="dxa"/>
          </w:tcPr>
          <w:p w14:paraId="32280431" w14:textId="77777777" w:rsidR="00CE7BE0" w:rsidRPr="008747E4" w:rsidRDefault="0035509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747E4">
              <w:rPr>
                <w:rFonts w:ascii="Arial" w:hAnsi="Arial" w:cs="Arial"/>
                <w:color w:val="000000" w:themeColor="text1"/>
              </w:rPr>
              <w:t xml:space="preserve">                Please tick:</w:t>
            </w:r>
          </w:p>
          <w:p w14:paraId="4435A75D" w14:textId="77777777" w:rsidR="00CE7BE0" w:rsidRPr="008747E4" w:rsidRDefault="0035509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Yes: </w:t>
            </w: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No: </w:t>
            </w: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  <w:p w14:paraId="59627346" w14:textId="77777777" w:rsidR="00CE7BE0" w:rsidRPr="008747E4" w:rsidRDefault="00355094">
            <w:pPr>
              <w:ind w:firstLineChars="500" w:firstLine="1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Yes: </w:t>
            </w: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No: </w:t>
            </w: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  <w:p w14:paraId="30ED3220" w14:textId="77777777" w:rsidR="00CE7BE0" w:rsidRPr="008747E4" w:rsidRDefault="0035509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Yes: </w:t>
            </w: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  <w:r w:rsidRPr="008747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No: </w:t>
            </w:r>
            <w:r w:rsidRPr="008747E4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</w:tbl>
    <w:p w14:paraId="64B8DF13" w14:textId="77777777" w:rsidR="00CE7BE0" w:rsidRPr="008747E4" w:rsidRDefault="00CE7BE0">
      <w:pPr>
        <w:jc w:val="center"/>
        <w:rPr>
          <w:b/>
          <w:color w:val="000000" w:themeColor="text1"/>
          <w:sz w:val="30"/>
          <w:szCs w:val="30"/>
          <w:u w:val="single"/>
        </w:rPr>
      </w:pPr>
    </w:p>
    <w:p w14:paraId="2352C0AF" w14:textId="77777777" w:rsidR="00CE7BE0" w:rsidRPr="008747E4" w:rsidRDefault="00CE7BE0">
      <w:pPr>
        <w:jc w:val="center"/>
        <w:rPr>
          <w:b/>
          <w:color w:val="000000" w:themeColor="text1"/>
          <w:sz w:val="30"/>
          <w:szCs w:val="30"/>
          <w:u w:val="single"/>
          <w:lang w:eastAsia="zh-CN"/>
        </w:rPr>
      </w:pPr>
    </w:p>
    <w:p w14:paraId="38B6B8D1" w14:textId="77777777" w:rsidR="00CE7BE0" w:rsidRPr="008747E4" w:rsidRDefault="00CE7BE0">
      <w:pPr>
        <w:jc w:val="center"/>
        <w:rPr>
          <w:b/>
          <w:color w:val="000000" w:themeColor="text1"/>
          <w:sz w:val="30"/>
          <w:szCs w:val="30"/>
          <w:u w:val="single"/>
          <w:lang w:eastAsia="zh-CN"/>
        </w:rPr>
      </w:pPr>
    </w:p>
    <w:p w14:paraId="54DCE917" w14:textId="77777777" w:rsidR="00CE7BE0" w:rsidRPr="008747E4" w:rsidRDefault="00355094">
      <w:pPr>
        <w:pStyle w:val="Heading5"/>
        <w:rPr>
          <w:rFonts w:ascii="Arial Narrow" w:hAnsi="Arial Narrow"/>
          <w:color w:val="000000" w:themeColor="text1"/>
        </w:rPr>
      </w:pPr>
      <w:r w:rsidRPr="008747E4">
        <w:rPr>
          <w:color w:val="000000" w:themeColor="text1"/>
          <w:lang w:eastAsia="zh-CN"/>
        </w:rPr>
        <w:br w:type="page"/>
      </w:r>
      <w:r w:rsidRPr="008747E4">
        <w:rPr>
          <w:rFonts w:ascii="Arial Narrow" w:hAnsi="Arial Narrow"/>
          <w:color w:val="000000" w:themeColor="text1"/>
        </w:rPr>
        <w:lastRenderedPageBreak/>
        <w:t>HOTEL RESERVATION</w:t>
      </w:r>
    </w:p>
    <w:p w14:paraId="39E6F5EA" w14:textId="77777777" w:rsidR="00CE7BE0" w:rsidRPr="008747E4" w:rsidRDefault="00CE7BE0">
      <w:pPr>
        <w:snapToGrid w:val="0"/>
        <w:ind w:right="560"/>
        <w:rPr>
          <w:color w:val="000000" w:themeColor="text1"/>
          <w:sz w:val="22"/>
          <w:szCs w:val="22"/>
        </w:rPr>
      </w:pPr>
    </w:p>
    <w:p w14:paraId="6C74F4B0" w14:textId="77777777" w:rsidR="00CE7BE0" w:rsidRPr="008747E4" w:rsidRDefault="00355094">
      <w:pPr>
        <w:pStyle w:val="BodyText"/>
        <w:rPr>
          <w:color w:val="000000" w:themeColor="text1"/>
        </w:rPr>
      </w:pPr>
      <w:r w:rsidRPr="008747E4">
        <w:rPr>
          <w:color w:val="000000" w:themeColor="text1"/>
        </w:rPr>
        <w:t>Discounted room rates have been arranged for participants at the following hotel in Guilin</w:t>
      </w:r>
      <w:r w:rsidRPr="008747E4">
        <w:rPr>
          <w:color w:val="000000" w:themeColor="text1"/>
          <w:lang w:eastAsia="zh-CN"/>
        </w:rPr>
        <w:t>. P</w:t>
      </w:r>
      <w:r w:rsidRPr="008747E4">
        <w:rPr>
          <w:rFonts w:hint="eastAsia"/>
          <w:color w:val="000000" w:themeColor="text1"/>
          <w:lang w:eastAsia="zh-CN"/>
        </w:rPr>
        <w:t>lease tick the hotel and the room type you wish to book</w:t>
      </w:r>
      <w:r w:rsidRPr="008747E4">
        <w:rPr>
          <w:color w:val="000000" w:themeColor="text1"/>
        </w:rPr>
        <w:t>:</w:t>
      </w:r>
    </w:p>
    <w:p w14:paraId="5DDBE63E" w14:textId="77777777" w:rsidR="00CE7BE0" w:rsidRPr="008747E4" w:rsidRDefault="00CE7BE0">
      <w:pPr>
        <w:pStyle w:val="BodyText"/>
        <w:rPr>
          <w:rFonts w:cs="Arial"/>
          <w:color w:val="000000" w:themeColor="text1"/>
        </w:rPr>
      </w:pPr>
    </w:p>
    <w:p w14:paraId="581CBE5A" w14:textId="77777777" w:rsidR="00CE7BE0" w:rsidRPr="008747E4" w:rsidRDefault="00CE7BE0">
      <w:pPr>
        <w:pStyle w:val="BodyText"/>
        <w:rPr>
          <w:rFonts w:cs="Arial"/>
          <w:color w:val="000000" w:themeColor="text1"/>
        </w:rPr>
      </w:pPr>
    </w:p>
    <w:p w14:paraId="61BF56C3" w14:textId="77777777" w:rsidR="00CE7BE0" w:rsidRPr="008747E4" w:rsidRDefault="00355094">
      <w:pPr>
        <w:pStyle w:val="Heading1"/>
        <w:rPr>
          <w:rFonts w:ascii="Arial" w:hAnsi="Arial" w:cs="Arial"/>
          <w:color w:val="000000" w:themeColor="text1"/>
          <w:sz w:val="22"/>
          <w:szCs w:val="22"/>
          <w:lang w:val="en-US" w:eastAsia="zh-CN"/>
        </w:rPr>
      </w:pPr>
      <w:r w:rsidRPr="008747E4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Shangri-La Hotel</w:t>
      </w:r>
    </w:p>
    <w:p w14:paraId="04706F67" w14:textId="77777777" w:rsidR="00CE7BE0" w:rsidRPr="008747E4" w:rsidRDefault="00355094">
      <w:pPr>
        <w:pStyle w:val="Heading1"/>
        <w:rPr>
          <w:rFonts w:ascii="Arial" w:hAnsi="Arial" w:cs="Arial"/>
          <w:color w:val="000000" w:themeColor="text1"/>
          <w:sz w:val="22"/>
          <w:szCs w:val="22"/>
          <w:lang w:val="en-US" w:eastAsia="zh-CN"/>
        </w:rPr>
      </w:pPr>
      <w:r w:rsidRPr="008747E4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Guilin, China</w:t>
      </w:r>
    </w:p>
    <w:p w14:paraId="686E7FDB" w14:textId="77777777" w:rsidR="00CE7BE0" w:rsidRPr="008747E4" w:rsidRDefault="00355094">
      <w:pPr>
        <w:ind w:left="1320" w:hangingChars="600" w:hanging="1320"/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8747E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111 </w:t>
      </w:r>
      <w:proofErr w:type="spellStart"/>
      <w:r w:rsidRPr="008747E4">
        <w:rPr>
          <w:rFonts w:ascii="Arial" w:hAnsi="Arial" w:cs="Arial"/>
          <w:color w:val="000000" w:themeColor="text1"/>
          <w:sz w:val="22"/>
          <w:szCs w:val="22"/>
          <w:lang w:val="de-DE"/>
        </w:rPr>
        <w:t>Huan</w:t>
      </w:r>
      <w:proofErr w:type="spellEnd"/>
      <w:r w:rsidRPr="008747E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Cheng Bei Er </w:t>
      </w:r>
      <w:proofErr w:type="spellStart"/>
      <w:r w:rsidRPr="008747E4">
        <w:rPr>
          <w:rFonts w:ascii="Arial" w:hAnsi="Arial" w:cs="Arial"/>
          <w:color w:val="000000" w:themeColor="text1"/>
          <w:sz w:val="22"/>
          <w:szCs w:val="22"/>
          <w:lang w:val="de-DE"/>
        </w:rPr>
        <w:t>Lu</w:t>
      </w:r>
      <w:proofErr w:type="spellEnd"/>
      <w:r w:rsidRPr="008747E4">
        <w:rPr>
          <w:rFonts w:ascii="Arial" w:hAnsi="Arial" w:cs="Arial"/>
          <w:color w:val="000000" w:themeColor="text1"/>
          <w:sz w:val="22"/>
          <w:szCs w:val="22"/>
          <w:lang w:val="de-DE"/>
        </w:rPr>
        <w:t>, Guilin, Guangxi, 541004, China</w:t>
      </w:r>
    </w:p>
    <w:p w14:paraId="722BF2A9" w14:textId="77777777" w:rsidR="00CE7BE0" w:rsidRPr="008747E4" w:rsidRDefault="00355094">
      <w:pPr>
        <w:ind w:left="1320" w:hangingChars="600" w:hanging="13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747E4">
        <w:rPr>
          <w:rFonts w:ascii="Arial" w:hAnsi="Arial" w:cs="Arial"/>
          <w:color w:val="000000" w:themeColor="text1"/>
          <w:sz w:val="22"/>
          <w:szCs w:val="22"/>
        </w:rPr>
        <w:t>Tel: (86 773) 269 8888</w:t>
      </w:r>
    </w:p>
    <w:p w14:paraId="1B093223" w14:textId="77777777" w:rsidR="00CE7BE0" w:rsidRPr="008747E4" w:rsidRDefault="00355094">
      <w:pPr>
        <w:ind w:left="1320" w:hangingChars="600" w:hanging="13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747E4">
        <w:rPr>
          <w:rFonts w:ascii="Arial" w:hAnsi="Arial" w:cs="Arial"/>
          <w:color w:val="000000" w:themeColor="text1"/>
          <w:sz w:val="22"/>
          <w:szCs w:val="22"/>
        </w:rPr>
        <w:t>Fax: (86 773) 269 8887</w:t>
      </w:r>
    </w:p>
    <w:p w14:paraId="4AD51C31" w14:textId="77777777" w:rsidR="00CE7BE0" w:rsidRPr="008747E4" w:rsidRDefault="00355094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47E4">
        <w:rPr>
          <w:rFonts w:ascii="Arial" w:hAnsi="Arial" w:cs="Arial"/>
          <w:bCs/>
          <w:color w:val="000000" w:themeColor="text1"/>
          <w:sz w:val="22"/>
          <w:szCs w:val="22"/>
        </w:rPr>
        <w:t xml:space="preserve">Website: </w:t>
      </w:r>
      <w:hyperlink r:id="rId10" w:history="1">
        <w:r w:rsidRPr="008747E4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www.shangri-la.com/guilin/shangrila</w:t>
        </w:r>
      </w:hyperlink>
    </w:p>
    <w:p w14:paraId="6CA75578" w14:textId="77777777" w:rsidR="00CE7BE0" w:rsidRPr="008747E4" w:rsidRDefault="00CE7BE0">
      <w:pPr>
        <w:pStyle w:val="Heading1"/>
        <w:ind w:left="105" w:firstLine="420"/>
        <w:rPr>
          <w:rFonts w:ascii="Arial" w:hAnsi="Arial" w:cs="Arial"/>
          <w:color w:val="000000" w:themeColor="text1"/>
          <w:sz w:val="22"/>
          <w:szCs w:val="22"/>
          <w:lang w:val="en-US" w:eastAsia="zh-CN"/>
        </w:rPr>
      </w:pPr>
    </w:p>
    <w:p w14:paraId="6A86DC58" w14:textId="77777777" w:rsidR="00CE7BE0" w:rsidRPr="008747E4" w:rsidRDefault="0035509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47E4">
        <w:rPr>
          <w:rFonts w:ascii="Arial" w:hAnsi="Arial" w:cs="Arial"/>
          <w:color w:val="000000" w:themeColor="text1"/>
          <w:sz w:val="22"/>
          <w:szCs w:val="22"/>
        </w:rPr>
        <w:t xml:space="preserve">Deluxe Room (King or Twin): </w:t>
      </w:r>
      <w:r w:rsidRPr="008747E4">
        <w:rPr>
          <w:rFonts w:ascii="Arial" w:hAnsi="Arial" w:cs="Arial"/>
          <w:color w:val="000000" w:themeColor="text1"/>
          <w:sz w:val="22"/>
          <w:szCs w:val="22"/>
        </w:rPr>
        <w:tab/>
      </w:r>
      <w:r w:rsidRPr="008747E4">
        <w:rPr>
          <w:rFonts w:ascii="Arial" w:hAnsi="Arial" w:cs="Arial"/>
          <w:color w:val="000000" w:themeColor="text1"/>
          <w:sz w:val="22"/>
          <w:szCs w:val="22"/>
        </w:rPr>
        <w:tab/>
      </w:r>
      <w:r w:rsidRPr="008747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RMB 730 </w:t>
      </w:r>
      <w:r w:rsidRPr="008747E4">
        <w:rPr>
          <w:rFonts w:ascii="Arial" w:hAnsi="Arial" w:cs="Arial"/>
          <w:b/>
          <w:color w:val="000000" w:themeColor="text1"/>
          <w:sz w:val="22"/>
          <w:szCs w:val="22"/>
        </w:rPr>
        <w:t>(around US$ 1</w:t>
      </w:r>
      <w:r w:rsidRPr="008747E4">
        <w:rPr>
          <w:rFonts w:ascii="Arial" w:hAnsi="Arial" w:cs="Arial" w:hint="eastAsia"/>
          <w:b/>
          <w:color w:val="000000" w:themeColor="text1"/>
          <w:sz w:val="22"/>
          <w:szCs w:val="22"/>
        </w:rPr>
        <w:t>1</w:t>
      </w:r>
      <w:r w:rsidRPr="008747E4">
        <w:rPr>
          <w:rFonts w:ascii="Arial" w:hAnsi="Arial" w:cs="Arial"/>
          <w:b/>
          <w:color w:val="000000" w:themeColor="text1"/>
          <w:sz w:val="22"/>
          <w:szCs w:val="22"/>
        </w:rPr>
        <w:t>3, €99)</w:t>
      </w:r>
    </w:p>
    <w:p w14:paraId="52C010A2" w14:textId="77777777" w:rsidR="00CE7BE0" w:rsidRPr="008747E4" w:rsidRDefault="00CE7BE0">
      <w:pPr>
        <w:pStyle w:val="Heading1"/>
        <w:ind w:left="105" w:firstLine="420"/>
        <w:rPr>
          <w:rFonts w:ascii="Arial" w:hAnsi="Arial" w:cs="Arial"/>
          <w:color w:val="000000" w:themeColor="text1"/>
          <w:sz w:val="22"/>
          <w:szCs w:val="22"/>
          <w:lang w:val="de-DE" w:eastAsia="zh-CN"/>
        </w:rPr>
      </w:pPr>
    </w:p>
    <w:p w14:paraId="2D4AE993" w14:textId="77777777" w:rsidR="00CE7BE0" w:rsidRPr="008747E4" w:rsidRDefault="00CE7BE0">
      <w:pPr>
        <w:pStyle w:val="Heading1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2DEF7443" w14:textId="77777777" w:rsidR="00CE7BE0" w:rsidRPr="008747E4" w:rsidRDefault="00355094">
      <w:pPr>
        <w:pStyle w:val="Heading1"/>
        <w:ind w:left="105" w:firstLine="42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8747E4">
        <w:rPr>
          <w:rFonts w:ascii="Arial" w:hAnsi="Arial" w:cs="Arial" w:hint="eastAsia"/>
          <w:color w:val="000000" w:themeColor="text1"/>
          <w:sz w:val="22"/>
          <w:szCs w:val="22"/>
          <w:lang w:val="de-DE" w:eastAsia="zh-CN"/>
        </w:rPr>
        <w:t xml:space="preserve">City </w:t>
      </w:r>
      <w:proofErr w:type="spellStart"/>
      <w:r w:rsidRPr="008747E4">
        <w:rPr>
          <w:rFonts w:ascii="Arial" w:hAnsi="Arial" w:cs="Arial" w:hint="eastAsia"/>
          <w:color w:val="000000" w:themeColor="text1"/>
          <w:sz w:val="22"/>
          <w:szCs w:val="22"/>
          <w:lang w:val="de-DE" w:eastAsia="zh-CN"/>
        </w:rPr>
        <w:t>Comfort</w:t>
      </w:r>
      <w:proofErr w:type="spellEnd"/>
      <w:r w:rsidRPr="008747E4">
        <w:rPr>
          <w:rFonts w:ascii="Arial" w:hAnsi="Arial" w:cs="Arial" w:hint="eastAsia"/>
          <w:color w:val="000000" w:themeColor="text1"/>
          <w:sz w:val="22"/>
          <w:szCs w:val="22"/>
          <w:lang w:val="de-DE" w:eastAsia="zh-CN"/>
        </w:rPr>
        <w:t xml:space="preserve"> Inn</w:t>
      </w:r>
    </w:p>
    <w:p w14:paraId="564BE93C" w14:textId="77777777" w:rsidR="00CE7BE0" w:rsidRPr="008747E4" w:rsidRDefault="00355094">
      <w:pPr>
        <w:pStyle w:val="Heading5"/>
        <w:ind w:left="525"/>
        <w:rPr>
          <w:rFonts w:ascii="Arial" w:hAnsi="Arial" w:cs="Arial"/>
          <w:b w:val="0"/>
          <w:color w:val="000000" w:themeColor="text1"/>
          <w:sz w:val="22"/>
          <w:szCs w:val="22"/>
          <w:u w:val="none"/>
          <w:lang w:val="de-DE"/>
        </w:rPr>
      </w:pPr>
      <w:r w:rsidRPr="008747E4">
        <w:rPr>
          <w:rFonts w:ascii="Arial" w:hAnsi="Arial" w:cs="Arial" w:hint="eastAsia"/>
          <w:b w:val="0"/>
          <w:color w:val="000000" w:themeColor="text1"/>
          <w:sz w:val="22"/>
          <w:szCs w:val="22"/>
          <w:u w:val="none"/>
          <w:lang w:val="de-DE"/>
        </w:rPr>
        <w:t xml:space="preserve">6 </w:t>
      </w:r>
      <w:proofErr w:type="spellStart"/>
      <w:r w:rsidRPr="008747E4">
        <w:rPr>
          <w:rFonts w:ascii="Arial" w:hAnsi="Arial" w:cs="Arial"/>
          <w:b w:val="0"/>
          <w:color w:val="000000" w:themeColor="text1"/>
          <w:sz w:val="22"/>
          <w:szCs w:val="22"/>
          <w:u w:val="none"/>
          <w:lang w:val="de-DE"/>
        </w:rPr>
        <w:t>Huan</w:t>
      </w:r>
      <w:proofErr w:type="spellEnd"/>
      <w:r w:rsidRPr="008747E4">
        <w:rPr>
          <w:rFonts w:ascii="Arial" w:hAnsi="Arial" w:cs="Arial"/>
          <w:b w:val="0"/>
          <w:color w:val="000000" w:themeColor="text1"/>
          <w:sz w:val="22"/>
          <w:szCs w:val="22"/>
          <w:u w:val="none"/>
          <w:lang w:val="de-DE"/>
        </w:rPr>
        <w:t xml:space="preserve"> Cheng Bei Er </w:t>
      </w:r>
      <w:proofErr w:type="spellStart"/>
      <w:r w:rsidRPr="008747E4">
        <w:rPr>
          <w:rFonts w:ascii="Arial" w:hAnsi="Arial" w:cs="Arial"/>
          <w:b w:val="0"/>
          <w:color w:val="000000" w:themeColor="text1"/>
          <w:sz w:val="22"/>
          <w:szCs w:val="22"/>
          <w:u w:val="none"/>
          <w:lang w:val="de-DE"/>
        </w:rPr>
        <w:t>Lu</w:t>
      </w:r>
      <w:proofErr w:type="spellEnd"/>
      <w:r w:rsidRPr="008747E4">
        <w:rPr>
          <w:rFonts w:ascii="Arial" w:hAnsi="Arial" w:cs="Arial"/>
          <w:b w:val="0"/>
          <w:color w:val="000000" w:themeColor="text1"/>
          <w:sz w:val="22"/>
          <w:szCs w:val="22"/>
          <w:u w:val="none"/>
          <w:lang w:val="de-DE"/>
        </w:rPr>
        <w:t>, Guilin, Guangxi, 541004, China</w:t>
      </w:r>
    </w:p>
    <w:p w14:paraId="393F73CC" w14:textId="77777777" w:rsidR="00CE7BE0" w:rsidRPr="008747E4" w:rsidRDefault="00355094">
      <w:pPr>
        <w:ind w:left="52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747E4">
        <w:rPr>
          <w:rFonts w:ascii="Arial" w:hAnsi="Arial" w:cs="Arial"/>
          <w:color w:val="000000" w:themeColor="text1"/>
          <w:sz w:val="22"/>
          <w:szCs w:val="22"/>
        </w:rPr>
        <w:t>Tel: (86 773)2113888</w:t>
      </w:r>
    </w:p>
    <w:p w14:paraId="524A1A25" w14:textId="77777777" w:rsidR="00CE7BE0" w:rsidRPr="008747E4" w:rsidRDefault="00CE7BE0">
      <w:pPr>
        <w:ind w:left="525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FD9F0C1" w14:textId="77777777" w:rsidR="00CE7BE0" w:rsidRPr="008747E4" w:rsidRDefault="0035509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47E4">
        <w:rPr>
          <w:rFonts w:ascii="Arial" w:hAnsi="Arial" w:cs="Arial"/>
          <w:color w:val="000000" w:themeColor="text1"/>
          <w:sz w:val="22"/>
          <w:szCs w:val="22"/>
        </w:rPr>
        <w:t xml:space="preserve">Standard room:     </w:t>
      </w:r>
      <w:r w:rsidRPr="008747E4">
        <w:rPr>
          <w:rFonts w:ascii="Arial" w:hAnsi="Arial" w:cs="Arial"/>
          <w:color w:val="000000" w:themeColor="text1"/>
          <w:sz w:val="22"/>
          <w:szCs w:val="22"/>
        </w:rPr>
        <w:tab/>
      </w:r>
      <w:r w:rsidRPr="008747E4">
        <w:rPr>
          <w:rFonts w:ascii="Arial" w:hAnsi="Arial" w:cs="Arial"/>
          <w:color w:val="000000" w:themeColor="text1"/>
          <w:sz w:val="22"/>
          <w:szCs w:val="22"/>
        </w:rPr>
        <w:tab/>
      </w:r>
      <w:r w:rsidRPr="008747E4">
        <w:rPr>
          <w:rFonts w:ascii="Arial" w:hAnsi="Arial" w:cs="Arial"/>
          <w:color w:val="000000" w:themeColor="text1"/>
          <w:sz w:val="22"/>
          <w:szCs w:val="22"/>
        </w:rPr>
        <w:tab/>
      </w:r>
      <w:r w:rsidRPr="008747E4">
        <w:rPr>
          <w:rFonts w:ascii="Arial" w:hAnsi="Arial" w:cs="Arial"/>
          <w:color w:val="000000" w:themeColor="text1"/>
          <w:sz w:val="22"/>
          <w:szCs w:val="22"/>
        </w:rPr>
        <w:tab/>
      </w:r>
      <w:r w:rsidRPr="008747E4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Pr="008747E4">
        <w:rPr>
          <w:rFonts w:ascii="Arial" w:hAnsi="Arial" w:cs="Arial"/>
          <w:b/>
          <w:color w:val="000000" w:themeColor="text1"/>
          <w:sz w:val="22"/>
          <w:szCs w:val="22"/>
        </w:rPr>
        <w:t>MB</w:t>
      </w:r>
      <w:r w:rsidR="009A2F30" w:rsidRPr="008747E4">
        <w:rPr>
          <w:rFonts w:ascii="SimSun" w:eastAsia="SimSun" w:hAnsi="SimSun" w:cs="Arial" w:hint="eastAsia"/>
          <w:b/>
          <w:color w:val="000000" w:themeColor="text1"/>
          <w:sz w:val="22"/>
          <w:szCs w:val="22"/>
          <w:lang w:eastAsia="zh-CN"/>
        </w:rPr>
        <w:t>1</w:t>
      </w:r>
      <w:r w:rsidR="00537AD3" w:rsidRPr="008747E4">
        <w:rPr>
          <w:rFonts w:ascii="SimSun" w:eastAsia="SimSun" w:hAnsi="SimSun" w:cs="Arial" w:hint="eastAsia"/>
          <w:b/>
          <w:color w:val="000000" w:themeColor="text1"/>
          <w:sz w:val="22"/>
          <w:szCs w:val="22"/>
          <w:lang w:eastAsia="zh-CN"/>
        </w:rPr>
        <w:t>9</w:t>
      </w:r>
      <w:r w:rsidR="009A2F30" w:rsidRPr="008747E4">
        <w:rPr>
          <w:rFonts w:ascii="SimSun" w:eastAsia="SimSun" w:hAnsi="SimSun" w:cs="Arial" w:hint="eastAsia"/>
          <w:b/>
          <w:color w:val="000000" w:themeColor="text1"/>
          <w:sz w:val="22"/>
          <w:szCs w:val="22"/>
          <w:lang w:eastAsia="zh-CN"/>
        </w:rPr>
        <w:t>8</w:t>
      </w:r>
      <w:r w:rsidR="00537AD3" w:rsidRPr="008747E4">
        <w:rPr>
          <w:rFonts w:ascii="Arial" w:hAnsi="Arial" w:cs="Arial"/>
          <w:b/>
          <w:color w:val="000000" w:themeColor="text1"/>
          <w:sz w:val="22"/>
          <w:szCs w:val="22"/>
        </w:rPr>
        <w:t>(around US$</w:t>
      </w:r>
      <w:r w:rsidR="00537AD3" w:rsidRPr="008747E4">
        <w:rPr>
          <w:rFonts w:asciiTheme="minorEastAsia" w:eastAsiaTheme="minorEastAsia" w:hAnsiTheme="minorEastAsia" w:cs="Arial" w:hint="eastAsia"/>
          <w:b/>
          <w:color w:val="000000" w:themeColor="text1"/>
          <w:sz w:val="22"/>
          <w:szCs w:val="22"/>
          <w:lang w:eastAsia="zh-CN"/>
        </w:rPr>
        <w:t>31</w:t>
      </w:r>
      <w:r w:rsidRPr="008747E4">
        <w:rPr>
          <w:rFonts w:ascii="Arial" w:hAnsi="Arial" w:cs="Arial"/>
          <w:b/>
          <w:color w:val="000000" w:themeColor="text1"/>
          <w:sz w:val="22"/>
          <w:szCs w:val="22"/>
        </w:rPr>
        <w:t>, € 2</w:t>
      </w:r>
      <w:r w:rsidR="00537AD3" w:rsidRPr="008747E4">
        <w:rPr>
          <w:rFonts w:asciiTheme="minorEastAsia" w:eastAsiaTheme="minorEastAsia" w:hAnsiTheme="minorEastAsia" w:cs="Arial" w:hint="eastAsia"/>
          <w:b/>
          <w:color w:val="000000" w:themeColor="text1"/>
          <w:sz w:val="22"/>
          <w:szCs w:val="22"/>
          <w:lang w:eastAsia="zh-CN"/>
        </w:rPr>
        <w:t>6</w:t>
      </w:r>
      <w:r w:rsidRPr="008747E4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6F60ADB" w14:textId="77777777" w:rsidR="00CE7BE0" w:rsidRPr="008747E4" w:rsidRDefault="00CE7BE0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0B5F62" w14:textId="77777777" w:rsidR="00CE7BE0" w:rsidRPr="008747E4" w:rsidRDefault="00355094">
      <w:pPr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8747E4">
        <w:rPr>
          <w:rFonts w:ascii="Arial" w:hAnsi="Arial" w:cs="Arial"/>
          <w:b/>
          <w:i/>
          <w:color w:val="000000" w:themeColor="text1"/>
          <w:sz w:val="18"/>
          <w:szCs w:val="18"/>
        </w:rPr>
        <w:t>All rates include continental breakfast</w:t>
      </w:r>
    </w:p>
    <w:p w14:paraId="3756F4B0" w14:textId="77777777" w:rsidR="00CE7BE0" w:rsidRPr="008747E4" w:rsidRDefault="00CE7BE0">
      <w:pPr>
        <w:rPr>
          <w:color w:val="000000" w:themeColor="text1"/>
          <w:lang w:eastAsia="zh-CN"/>
        </w:rPr>
      </w:pPr>
    </w:p>
    <w:tbl>
      <w:tblPr>
        <w:tblW w:w="8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961"/>
      </w:tblGrid>
      <w:tr w:rsidR="008747E4" w:rsidRPr="008747E4" w14:paraId="235400FF" w14:textId="77777777">
        <w:trPr>
          <w:trHeight w:val="1490"/>
        </w:trPr>
        <w:tc>
          <w:tcPr>
            <w:tcW w:w="3614" w:type="dxa"/>
          </w:tcPr>
          <w:p w14:paraId="1DF5E5B9" w14:textId="77777777" w:rsidR="00CE7BE0" w:rsidRPr="008747E4" w:rsidRDefault="00355094">
            <w:pPr>
              <w:jc w:val="both"/>
              <w:rPr>
                <w:b/>
                <w:color w:val="000000" w:themeColor="text1"/>
              </w:rPr>
            </w:pPr>
            <w:r w:rsidRPr="008747E4">
              <w:rPr>
                <w:b/>
                <w:color w:val="000000" w:themeColor="text1"/>
              </w:rPr>
              <w:t xml:space="preserve">Date of check-in: </w:t>
            </w:r>
          </w:p>
          <w:p w14:paraId="7D7A9F41" w14:textId="77777777" w:rsidR="00CE7BE0" w:rsidRPr="008747E4" w:rsidRDefault="00355094">
            <w:pPr>
              <w:jc w:val="both"/>
              <w:rPr>
                <w:b/>
                <w:color w:val="000000" w:themeColor="text1"/>
              </w:rPr>
            </w:pPr>
            <w:r w:rsidRPr="008747E4">
              <w:rPr>
                <w:b/>
                <w:color w:val="000000" w:themeColor="text1"/>
              </w:rPr>
              <w:t>Flight number and arrival time</w:t>
            </w:r>
          </w:p>
          <w:p w14:paraId="643C7187" w14:textId="77777777" w:rsidR="00CE7BE0" w:rsidRPr="008747E4" w:rsidRDefault="00CE7BE0">
            <w:pPr>
              <w:jc w:val="both"/>
              <w:rPr>
                <w:b/>
                <w:color w:val="000000" w:themeColor="text1"/>
              </w:rPr>
            </w:pPr>
          </w:p>
          <w:p w14:paraId="7DDC3E0D" w14:textId="77777777" w:rsidR="00CE7BE0" w:rsidRPr="008747E4" w:rsidRDefault="00355094">
            <w:pPr>
              <w:jc w:val="both"/>
              <w:rPr>
                <w:b/>
                <w:color w:val="000000" w:themeColor="text1"/>
              </w:rPr>
            </w:pPr>
            <w:r w:rsidRPr="008747E4">
              <w:rPr>
                <w:b/>
                <w:color w:val="000000" w:themeColor="text1"/>
              </w:rPr>
              <w:t>Date of check-out:</w:t>
            </w:r>
          </w:p>
          <w:p w14:paraId="05457C27" w14:textId="77777777" w:rsidR="00CE7BE0" w:rsidRPr="008747E4" w:rsidRDefault="00355094">
            <w:pPr>
              <w:jc w:val="both"/>
              <w:rPr>
                <w:b/>
                <w:color w:val="000000" w:themeColor="text1"/>
                <w:lang w:eastAsia="zh-CN"/>
              </w:rPr>
            </w:pPr>
            <w:r w:rsidRPr="008747E4">
              <w:rPr>
                <w:b/>
                <w:color w:val="000000" w:themeColor="text1"/>
              </w:rPr>
              <w:t>Flight number and departure time</w:t>
            </w:r>
          </w:p>
        </w:tc>
        <w:tc>
          <w:tcPr>
            <w:tcW w:w="4961" w:type="dxa"/>
          </w:tcPr>
          <w:p w14:paraId="55B8885B" w14:textId="77777777" w:rsidR="00CE7BE0" w:rsidRPr="008747E4" w:rsidRDefault="00CE7BE0">
            <w:pPr>
              <w:pStyle w:val="Head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E5E9F" w:rsidRPr="008747E4" w14:paraId="0E4633D9" w14:textId="77777777">
        <w:tc>
          <w:tcPr>
            <w:tcW w:w="3614" w:type="dxa"/>
          </w:tcPr>
          <w:p w14:paraId="68B70CBA" w14:textId="77777777" w:rsidR="00CE7BE0" w:rsidRPr="008747E4" w:rsidRDefault="00355094">
            <w:pPr>
              <w:jc w:val="both"/>
              <w:rPr>
                <w:b/>
                <w:color w:val="000000" w:themeColor="text1"/>
              </w:rPr>
            </w:pPr>
            <w:r w:rsidRPr="008747E4">
              <w:rPr>
                <w:b/>
                <w:color w:val="000000" w:themeColor="text1"/>
              </w:rPr>
              <w:t>Accompanied by spouse:</w:t>
            </w:r>
          </w:p>
          <w:p w14:paraId="51703075" w14:textId="77777777" w:rsidR="00CE7BE0" w:rsidRPr="008747E4" w:rsidRDefault="00CE7BE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57FFE021" w14:textId="77777777" w:rsidR="00CE7BE0" w:rsidRPr="008747E4" w:rsidRDefault="00355094">
            <w:pPr>
              <w:jc w:val="both"/>
              <w:rPr>
                <w:color w:val="000000" w:themeColor="text1"/>
              </w:rPr>
            </w:pPr>
            <w:r w:rsidRPr="008747E4">
              <w:rPr>
                <w:color w:val="000000" w:themeColor="text1"/>
              </w:rPr>
              <w:t xml:space="preserve">       Yes: </w:t>
            </w:r>
            <w:r w:rsidRPr="008747E4">
              <w:rPr>
                <w:b/>
                <w:color w:val="000000" w:themeColor="text1"/>
                <w:sz w:val="32"/>
              </w:rPr>
              <w:sym w:font="Wingdings" w:char="F06F"/>
            </w:r>
            <w:r w:rsidRPr="008747E4">
              <w:rPr>
                <w:color w:val="000000" w:themeColor="text1"/>
              </w:rPr>
              <w:t xml:space="preserve">                    No: </w:t>
            </w:r>
            <w:r w:rsidRPr="008747E4">
              <w:rPr>
                <w:b/>
                <w:color w:val="000000" w:themeColor="text1"/>
                <w:sz w:val="32"/>
              </w:rPr>
              <w:sym w:font="Wingdings" w:char="F06F"/>
            </w:r>
          </w:p>
        </w:tc>
      </w:tr>
    </w:tbl>
    <w:p w14:paraId="363FC7DA" w14:textId="77777777" w:rsidR="00CE7BE0" w:rsidRPr="008747E4" w:rsidRDefault="00CE7BE0">
      <w:pPr>
        <w:jc w:val="both"/>
        <w:rPr>
          <w:color w:val="000000" w:themeColor="text1"/>
        </w:rPr>
      </w:pPr>
    </w:p>
    <w:p w14:paraId="47E2BCA1" w14:textId="77777777" w:rsidR="00CE7BE0" w:rsidRPr="008747E4" w:rsidRDefault="00355094">
      <w:pPr>
        <w:widowControl w:val="0"/>
        <w:autoSpaceDE w:val="0"/>
        <w:autoSpaceDN w:val="0"/>
        <w:adjustRightInd w:val="0"/>
        <w:rPr>
          <w:rFonts w:eastAsia="PMingLiU"/>
          <w:color w:val="000000" w:themeColor="text1"/>
          <w:lang w:val="en-US" w:eastAsia="zh-TW"/>
        </w:rPr>
      </w:pPr>
      <w:r w:rsidRPr="008747E4">
        <w:rPr>
          <w:color w:val="000000" w:themeColor="text1"/>
        </w:rPr>
        <w:t xml:space="preserve">Each member of the delegation participating in the conference should complete this form and send a copy </w:t>
      </w:r>
      <w:r w:rsidRPr="008747E4">
        <w:rPr>
          <w:b/>
          <w:color w:val="000000" w:themeColor="text1"/>
          <w:u w:val="single"/>
        </w:rPr>
        <w:t>by email or fax</w:t>
      </w:r>
      <w:r w:rsidRPr="008747E4">
        <w:rPr>
          <w:color w:val="000000" w:themeColor="text1"/>
        </w:rPr>
        <w:t xml:space="preserve"> to both addresses below by </w:t>
      </w:r>
      <w:r w:rsidRPr="008747E4">
        <w:rPr>
          <w:b/>
          <w:color w:val="000000" w:themeColor="text1"/>
          <w:u w:val="single"/>
          <w:lang w:eastAsia="zh-CN"/>
        </w:rPr>
        <w:t>Monday 11 October</w:t>
      </w:r>
      <w:r w:rsidRPr="008747E4">
        <w:rPr>
          <w:rFonts w:hint="eastAsia"/>
          <w:b/>
          <w:color w:val="000000" w:themeColor="text1"/>
          <w:u w:val="single"/>
          <w:lang w:eastAsia="zh-CN"/>
        </w:rPr>
        <w:t xml:space="preserve"> 20</w:t>
      </w:r>
      <w:r w:rsidRPr="008747E4">
        <w:rPr>
          <w:b/>
          <w:color w:val="000000" w:themeColor="text1"/>
          <w:u w:val="single"/>
          <w:lang w:eastAsia="zh-CN"/>
        </w:rPr>
        <w:t>21</w:t>
      </w:r>
      <w:r w:rsidRPr="008747E4">
        <w:rPr>
          <w:color w:val="000000" w:themeColor="text1"/>
        </w:rPr>
        <w:t xml:space="preserve"> at the latest, so that arrangements can be made in time for the delegates’ accommodation and reception.</w:t>
      </w:r>
    </w:p>
    <w:p w14:paraId="606B3C6F" w14:textId="77777777" w:rsidR="00CE7BE0" w:rsidRPr="008747E4" w:rsidRDefault="00CE7BE0">
      <w:pPr>
        <w:jc w:val="both"/>
        <w:rPr>
          <w:color w:val="000000" w:themeColor="text1"/>
        </w:rPr>
      </w:pP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4563"/>
        <w:gridCol w:w="4563"/>
      </w:tblGrid>
      <w:tr w:rsidR="008E5E9F" w:rsidRPr="008747E4" w14:paraId="2CE7AD91" w14:textId="77777777">
        <w:trPr>
          <w:trHeight w:val="2431"/>
        </w:trPr>
        <w:tc>
          <w:tcPr>
            <w:tcW w:w="4563" w:type="dxa"/>
          </w:tcPr>
          <w:p w14:paraId="0CFA6743" w14:textId="77777777" w:rsidR="00CE7BE0" w:rsidRPr="008747E4" w:rsidRDefault="00355094">
            <w:pPr>
              <w:rPr>
                <w:rFonts w:cs="Arial"/>
                <w:b/>
                <w:color w:val="000000" w:themeColor="text1"/>
                <w:lang w:eastAsia="zh-CN"/>
              </w:rPr>
            </w:pPr>
            <w:proofErr w:type="spellStart"/>
            <w:r w:rsidRPr="008747E4">
              <w:rPr>
                <w:rFonts w:cs="Arial" w:hint="eastAsia"/>
                <w:b/>
                <w:color w:val="000000" w:themeColor="text1"/>
                <w:lang w:eastAsia="zh-CN"/>
              </w:rPr>
              <w:t>Honggen</w:t>
            </w:r>
            <w:proofErr w:type="spellEnd"/>
            <w:r w:rsidRPr="008747E4">
              <w:rPr>
                <w:rFonts w:cs="Arial"/>
                <w:b/>
                <w:color w:val="000000" w:themeColor="text1"/>
                <w:lang w:eastAsia="zh-CN"/>
              </w:rPr>
              <w:t xml:space="preserve"> Xiao (Mr.)</w:t>
            </w:r>
          </w:p>
          <w:p w14:paraId="7D582F42" w14:textId="77777777" w:rsidR="00CE7BE0" w:rsidRPr="008747E4" w:rsidRDefault="00355094">
            <w:pPr>
              <w:rPr>
                <w:rFonts w:cs="Arial"/>
                <w:color w:val="000000" w:themeColor="text1"/>
                <w:lang w:val="en-US" w:eastAsia="zh-CN"/>
              </w:rPr>
            </w:pPr>
            <w:r w:rsidRPr="008747E4">
              <w:rPr>
                <w:rFonts w:cs="Arial"/>
                <w:color w:val="000000" w:themeColor="text1"/>
                <w:lang w:val="en-US" w:eastAsia="zh-CN"/>
              </w:rPr>
              <w:t>School of Hotel and Tourism Management</w:t>
            </w:r>
          </w:p>
          <w:p w14:paraId="3B19E07A" w14:textId="77777777" w:rsidR="00CE7BE0" w:rsidRPr="008747E4" w:rsidRDefault="00355094">
            <w:pPr>
              <w:rPr>
                <w:rFonts w:cs="Arial"/>
                <w:color w:val="000000" w:themeColor="text1"/>
                <w:lang w:val="en-US" w:eastAsia="zh-CN"/>
              </w:rPr>
            </w:pPr>
            <w:r w:rsidRPr="008747E4">
              <w:rPr>
                <w:rFonts w:cs="Arial"/>
                <w:color w:val="000000" w:themeColor="text1"/>
                <w:lang w:val="en-US" w:eastAsia="zh-CN"/>
              </w:rPr>
              <w:t>The Hong Kong Polytechnic University</w:t>
            </w:r>
          </w:p>
          <w:p w14:paraId="6AC57891" w14:textId="77777777" w:rsidR="00CE7BE0" w:rsidRPr="008747E4" w:rsidRDefault="00355094">
            <w:pPr>
              <w:rPr>
                <w:rFonts w:cs="Arial"/>
                <w:color w:val="000000" w:themeColor="text1"/>
                <w:lang w:val="en-US" w:eastAsia="zh-CN"/>
              </w:rPr>
            </w:pPr>
            <w:r w:rsidRPr="008747E4">
              <w:rPr>
                <w:rFonts w:cs="Arial"/>
                <w:color w:val="000000" w:themeColor="text1"/>
                <w:lang w:val="en-US" w:eastAsia="zh-CN"/>
              </w:rPr>
              <w:t>17 Science Museum Road, TST East, Kowloon, Hong Kong SAR, P. R. China</w:t>
            </w:r>
          </w:p>
          <w:p w14:paraId="34AF411F" w14:textId="77777777" w:rsidR="00CE7BE0" w:rsidRPr="008747E4" w:rsidRDefault="00355094">
            <w:pPr>
              <w:rPr>
                <w:rFonts w:cs="Arial"/>
                <w:color w:val="000000" w:themeColor="text1"/>
                <w:lang w:val="en-US" w:eastAsia="zh-CN"/>
              </w:rPr>
            </w:pPr>
            <w:r w:rsidRPr="008747E4">
              <w:rPr>
                <w:rFonts w:cs="Arial"/>
                <w:color w:val="000000" w:themeColor="text1"/>
                <w:lang w:val="en-US" w:eastAsia="zh-CN"/>
              </w:rPr>
              <w:t>Tel. (852) 3400 2250</w:t>
            </w:r>
          </w:p>
          <w:p w14:paraId="42621236" w14:textId="77777777" w:rsidR="00CE7BE0" w:rsidRPr="008747E4" w:rsidRDefault="00355094">
            <w:pPr>
              <w:rPr>
                <w:rFonts w:cs="Arial"/>
                <w:color w:val="000000" w:themeColor="text1"/>
                <w:lang w:val="fr-FR" w:eastAsia="zh-CN"/>
              </w:rPr>
            </w:pPr>
            <w:r w:rsidRPr="008747E4">
              <w:rPr>
                <w:rFonts w:cs="Arial"/>
                <w:color w:val="000000" w:themeColor="text1"/>
                <w:lang w:val="fr-FR" w:eastAsia="zh-CN"/>
              </w:rPr>
              <w:t>Fax. (852) 2362 9362</w:t>
            </w:r>
          </w:p>
          <w:p w14:paraId="47617430" w14:textId="77777777" w:rsidR="00CE7BE0" w:rsidRPr="008747E4" w:rsidRDefault="00355094">
            <w:pPr>
              <w:rPr>
                <w:rFonts w:cs="Arial"/>
                <w:color w:val="000000" w:themeColor="text1"/>
                <w:lang w:val="fr-FR" w:eastAsia="zh-CN"/>
              </w:rPr>
            </w:pPr>
            <w:proofErr w:type="gramStart"/>
            <w:r w:rsidRPr="008747E4">
              <w:rPr>
                <w:rFonts w:cs="Arial"/>
                <w:color w:val="000000" w:themeColor="text1"/>
                <w:lang w:val="fr-FR" w:eastAsia="zh-CN"/>
              </w:rPr>
              <w:t>Email</w:t>
            </w:r>
            <w:proofErr w:type="gramEnd"/>
            <w:r w:rsidRPr="008747E4">
              <w:rPr>
                <w:rFonts w:cs="Arial"/>
                <w:color w:val="000000" w:themeColor="text1"/>
                <w:lang w:val="fr-FR" w:eastAsia="zh-CN"/>
              </w:rPr>
              <w:t xml:space="preserve"> </w:t>
            </w:r>
            <w:hyperlink r:id="rId11" w:history="1">
              <w:r w:rsidRPr="008747E4">
                <w:rPr>
                  <w:rStyle w:val="Hyperlink"/>
                  <w:rFonts w:cs="Arial"/>
                  <w:color w:val="000000" w:themeColor="text1"/>
                  <w:lang w:val="fr-FR" w:eastAsia="zh-CN"/>
                </w:rPr>
                <w:t>honggen.xiao@polyu.edu.hk</w:t>
              </w:r>
            </w:hyperlink>
          </w:p>
        </w:tc>
        <w:tc>
          <w:tcPr>
            <w:tcW w:w="4563" w:type="dxa"/>
          </w:tcPr>
          <w:p w14:paraId="00B335B9" w14:textId="77777777" w:rsidR="00CE7BE0" w:rsidRPr="008747E4" w:rsidRDefault="00355094">
            <w:pPr>
              <w:ind w:rightChars="-1015" w:right="-243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8747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  <w:t>Yan</w:t>
            </w:r>
            <w:proofErr w:type="spellEnd"/>
            <w:r w:rsidRPr="008747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8747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  <w:t>Huang</w:t>
            </w:r>
            <w:proofErr w:type="spellEnd"/>
            <w:r w:rsidRPr="008747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  <w:t xml:space="preserve"> (Ms.)</w:t>
            </w:r>
          </w:p>
          <w:p w14:paraId="7620BD57" w14:textId="77777777" w:rsidR="00CE7BE0" w:rsidRPr="008747E4" w:rsidRDefault="00355094">
            <w:pPr>
              <w:ind w:rightChars="-1015" w:right="-2436"/>
              <w:rPr>
                <w:color w:val="000000" w:themeColor="text1"/>
                <w:lang w:val="nl-NL"/>
              </w:rPr>
            </w:pPr>
            <w:r w:rsidRPr="008747E4">
              <w:rPr>
                <w:color w:val="000000" w:themeColor="text1"/>
                <w:lang w:val="nl-NL"/>
              </w:rPr>
              <w:t xml:space="preserve">Marketing </w:t>
            </w:r>
            <w:proofErr w:type="spellStart"/>
            <w:r w:rsidRPr="008747E4">
              <w:rPr>
                <w:color w:val="000000" w:themeColor="text1"/>
                <w:lang w:val="nl-NL"/>
              </w:rPr>
              <w:t>Department</w:t>
            </w:r>
            <w:proofErr w:type="spellEnd"/>
            <w:r w:rsidRPr="008747E4">
              <w:rPr>
                <w:rFonts w:eastAsia="SimSun"/>
                <w:color w:val="000000" w:themeColor="text1"/>
                <w:lang w:val="en-US" w:eastAsia="zh-CN"/>
              </w:rPr>
              <w:t>,</w:t>
            </w:r>
          </w:p>
          <w:p w14:paraId="610CA937" w14:textId="77777777" w:rsidR="00CE7BE0" w:rsidRPr="008747E4" w:rsidRDefault="00355094">
            <w:pPr>
              <w:ind w:rightChars="-1015" w:right="-2436"/>
              <w:rPr>
                <w:color w:val="000000" w:themeColor="text1"/>
                <w:lang w:val="nl-NL"/>
              </w:rPr>
            </w:pPr>
            <w:proofErr w:type="spellStart"/>
            <w:r w:rsidRPr="008747E4">
              <w:rPr>
                <w:color w:val="000000" w:themeColor="text1"/>
                <w:lang w:val="nl-NL"/>
              </w:rPr>
              <w:t>Guilin</w:t>
            </w:r>
            <w:proofErr w:type="spellEnd"/>
            <w:r w:rsidRPr="008747E4">
              <w:rPr>
                <w:color w:val="000000" w:themeColor="text1"/>
                <w:lang w:val="nl-NL"/>
              </w:rPr>
              <w:t xml:space="preserve"> </w:t>
            </w:r>
            <w:proofErr w:type="spellStart"/>
            <w:r w:rsidRPr="008747E4">
              <w:rPr>
                <w:color w:val="000000" w:themeColor="text1"/>
                <w:lang w:val="nl-NL"/>
              </w:rPr>
              <w:t>Municipal</w:t>
            </w:r>
            <w:proofErr w:type="spellEnd"/>
            <w:r w:rsidRPr="008747E4">
              <w:rPr>
                <w:color w:val="000000" w:themeColor="text1"/>
                <w:lang w:val="nl-NL"/>
              </w:rPr>
              <w:t xml:space="preserve"> Bureau</w:t>
            </w:r>
            <w:r w:rsidRPr="008747E4">
              <w:rPr>
                <w:rFonts w:eastAsia="SimSun"/>
                <w:color w:val="000000" w:themeColor="text1"/>
                <w:lang w:val="en-US" w:eastAsia="zh-CN"/>
              </w:rPr>
              <w:t xml:space="preserve"> of </w:t>
            </w:r>
          </w:p>
          <w:p w14:paraId="3DC49D0A" w14:textId="77777777" w:rsidR="00CE7BE0" w:rsidRPr="008747E4" w:rsidRDefault="00355094">
            <w:pPr>
              <w:ind w:rightChars="-1015" w:right="-2436"/>
              <w:rPr>
                <w:color w:val="000000" w:themeColor="text1"/>
                <w:lang w:val="nl-NL"/>
              </w:rPr>
            </w:pPr>
            <w:proofErr w:type="spellStart"/>
            <w:proofErr w:type="gramStart"/>
            <w:r w:rsidRPr="008747E4">
              <w:rPr>
                <w:rFonts w:eastAsia="SimSun"/>
                <w:color w:val="000000" w:themeColor="text1"/>
                <w:lang w:val="en-US" w:eastAsia="zh-CN"/>
              </w:rPr>
              <w:t>Culture,Radio</w:t>
            </w:r>
            <w:proofErr w:type="gramEnd"/>
            <w:r w:rsidRPr="008747E4">
              <w:rPr>
                <w:rFonts w:eastAsia="SimSun"/>
                <w:color w:val="000000" w:themeColor="text1"/>
                <w:lang w:val="en-US" w:eastAsia="zh-CN"/>
              </w:rPr>
              <w:t>,Television</w:t>
            </w:r>
            <w:proofErr w:type="spellEnd"/>
            <w:r w:rsidRPr="008747E4">
              <w:rPr>
                <w:rFonts w:eastAsia="SimSun"/>
                <w:color w:val="000000" w:themeColor="text1"/>
                <w:lang w:val="en-US" w:eastAsia="zh-CN"/>
              </w:rPr>
              <w:t xml:space="preserve"> and</w:t>
            </w:r>
            <w:proofErr w:type="spellStart"/>
            <w:r w:rsidRPr="008747E4">
              <w:rPr>
                <w:color w:val="000000" w:themeColor="text1"/>
                <w:lang w:val="nl-NL"/>
              </w:rPr>
              <w:t>Tourism</w:t>
            </w:r>
            <w:proofErr w:type="spellEnd"/>
            <w:r w:rsidRPr="008747E4">
              <w:rPr>
                <w:color w:val="000000" w:themeColor="text1"/>
                <w:lang w:val="nl-NL"/>
              </w:rPr>
              <w:t xml:space="preserve"> </w:t>
            </w:r>
          </w:p>
          <w:p w14:paraId="3AC95E5A" w14:textId="77777777" w:rsidR="00CE7BE0" w:rsidRPr="008747E4" w:rsidRDefault="00355094">
            <w:pPr>
              <w:ind w:rightChars="-1015" w:right="-2436"/>
              <w:rPr>
                <w:color w:val="000000" w:themeColor="text1"/>
                <w:lang w:val="nl-NL"/>
              </w:rPr>
            </w:pPr>
            <w:r w:rsidRPr="008747E4">
              <w:rPr>
                <w:color w:val="000000" w:themeColor="text1"/>
                <w:lang w:val="nl-NL"/>
              </w:rPr>
              <w:t xml:space="preserve">The 20th Floor, Culture, Radio </w:t>
            </w:r>
            <w:proofErr w:type="spellStart"/>
            <w:r w:rsidRPr="008747E4">
              <w:rPr>
                <w:color w:val="000000" w:themeColor="text1"/>
                <w:lang w:val="nl-NL"/>
              </w:rPr>
              <w:t>and</w:t>
            </w:r>
            <w:proofErr w:type="spellEnd"/>
            <w:r w:rsidRPr="008747E4">
              <w:rPr>
                <w:color w:val="000000" w:themeColor="text1"/>
                <w:lang w:val="nl-NL"/>
              </w:rPr>
              <w:t xml:space="preserve"> </w:t>
            </w:r>
            <w:proofErr w:type="spellStart"/>
            <w:r w:rsidRPr="008747E4">
              <w:rPr>
                <w:color w:val="000000" w:themeColor="text1"/>
                <w:lang w:val="nl-NL"/>
              </w:rPr>
              <w:t>Television</w:t>
            </w:r>
            <w:proofErr w:type="spellEnd"/>
          </w:p>
          <w:p w14:paraId="5A3574BE" w14:textId="77777777" w:rsidR="00CE7BE0" w:rsidRPr="008747E4" w:rsidRDefault="00355094">
            <w:pPr>
              <w:ind w:rightChars="-1015" w:right="-2436"/>
              <w:rPr>
                <w:color w:val="000000" w:themeColor="text1"/>
                <w:lang w:val="nl-NL"/>
              </w:rPr>
            </w:pPr>
            <w:r w:rsidRPr="008747E4">
              <w:rPr>
                <w:color w:val="000000" w:themeColor="text1"/>
                <w:lang w:val="nl-NL"/>
              </w:rPr>
              <w:t xml:space="preserve"> Building, Gong Yuan North Road,</w:t>
            </w:r>
          </w:p>
          <w:p w14:paraId="4FCC72E4" w14:textId="77777777" w:rsidR="00CE7BE0" w:rsidRPr="008747E4" w:rsidRDefault="00355094">
            <w:pPr>
              <w:ind w:rightChars="-1015" w:right="-2436"/>
              <w:rPr>
                <w:color w:val="000000" w:themeColor="text1"/>
                <w:lang w:val="nl-NL"/>
              </w:rPr>
            </w:pPr>
            <w:r w:rsidRPr="008747E4">
              <w:rPr>
                <w:color w:val="000000" w:themeColor="text1"/>
                <w:lang w:val="nl-NL"/>
              </w:rPr>
              <w:t xml:space="preserve"> </w:t>
            </w:r>
            <w:proofErr w:type="spellStart"/>
            <w:r w:rsidRPr="008747E4">
              <w:rPr>
                <w:color w:val="000000" w:themeColor="text1"/>
                <w:lang w:val="nl-NL"/>
              </w:rPr>
              <w:t>Lingui</w:t>
            </w:r>
            <w:proofErr w:type="spellEnd"/>
            <w:r w:rsidRPr="008747E4">
              <w:rPr>
                <w:color w:val="000000" w:themeColor="text1"/>
                <w:lang w:val="nl-NL"/>
              </w:rPr>
              <w:t xml:space="preserve"> District, </w:t>
            </w:r>
            <w:proofErr w:type="spellStart"/>
            <w:r w:rsidRPr="008747E4">
              <w:rPr>
                <w:color w:val="000000" w:themeColor="text1"/>
                <w:lang w:val="nl-NL"/>
              </w:rPr>
              <w:t>Guilin</w:t>
            </w:r>
            <w:proofErr w:type="spellEnd"/>
            <w:r w:rsidRPr="008747E4">
              <w:rPr>
                <w:color w:val="000000" w:themeColor="text1"/>
                <w:lang w:val="nl-NL"/>
              </w:rPr>
              <w:t xml:space="preserve">, </w:t>
            </w:r>
            <w:proofErr w:type="spellStart"/>
            <w:r w:rsidRPr="008747E4">
              <w:rPr>
                <w:color w:val="000000" w:themeColor="text1"/>
                <w:lang w:val="nl-NL"/>
              </w:rPr>
              <w:t>Guangxi</w:t>
            </w:r>
            <w:proofErr w:type="spellEnd"/>
            <w:r w:rsidRPr="008747E4">
              <w:rPr>
                <w:color w:val="000000" w:themeColor="text1"/>
                <w:lang w:val="nl-NL"/>
              </w:rPr>
              <w:t>, China</w:t>
            </w:r>
          </w:p>
          <w:p w14:paraId="716074CF" w14:textId="77777777" w:rsidR="00CE7BE0" w:rsidRPr="008747E4" w:rsidRDefault="00355094">
            <w:pPr>
              <w:ind w:rightChars="-1015" w:right="-2436"/>
              <w:rPr>
                <w:color w:val="000000" w:themeColor="text1"/>
                <w:lang w:val="en-US"/>
              </w:rPr>
            </w:pPr>
            <w:r w:rsidRPr="008747E4">
              <w:rPr>
                <w:color w:val="000000" w:themeColor="text1"/>
                <w:lang w:val="en-US"/>
              </w:rPr>
              <w:t>Tel. (86-773) 28</w:t>
            </w:r>
            <w:r w:rsidRPr="008747E4">
              <w:rPr>
                <w:rFonts w:eastAsia="SimSun"/>
                <w:color w:val="000000" w:themeColor="text1"/>
                <w:lang w:val="en-US" w:eastAsia="zh-CN"/>
              </w:rPr>
              <w:t xml:space="preserve">20079 </w:t>
            </w:r>
          </w:p>
          <w:p w14:paraId="1C6E1D31" w14:textId="77777777" w:rsidR="00CE7BE0" w:rsidRPr="008747E4" w:rsidRDefault="00355094">
            <w:pPr>
              <w:ind w:rightChars="-1015" w:right="-2436"/>
              <w:rPr>
                <w:color w:val="000000" w:themeColor="text1"/>
                <w:lang w:val="es-ES"/>
              </w:rPr>
            </w:pPr>
            <w:r w:rsidRPr="008747E4">
              <w:rPr>
                <w:color w:val="000000" w:themeColor="text1"/>
                <w:lang w:val="es-ES"/>
              </w:rPr>
              <w:t>Fax. (86-773) 282</w:t>
            </w:r>
            <w:r w:rsidRPr="008747E4">
              <w:rPr>
                <w:rFonts w:eastAsia="SimSun" w:hint="eastAsia"/>
                <w:color w:val="000000" w:themeColor="text1"/>
                <w:lang w:val="en-US" w:eastAsia="zh-CN"/>
              </w:rPr>
              <w:t>0079</w:t>
            </w:r>
          </w:p>
          <w:p w14:paraId="47629B2B" w14:textId="77777777" w:rsidR="00CE7BE0" w:rsidRPr="008747E4" w:rsidRDefault="00355094">
            <w:pPr>
              <w:rPr>
                <w:rFonts w:cs="Arial"/>
                <w:color w:val="000000" w:themeColor="text1"/>
                <w:lang w:val="pt-PT" w:eastAsia="zh-CN"/>
              </w:rPr>
            </w:pPr>
            <w:r w:rsidRPr="008747E4">
              <w:rPr>
                <w:color w:val="000000" w:themeColor="text1"/>
                <w:lang w:val="pt-PT"/>
              </w:rPr>
              <w:t xml:space="preserve">Email: </w:t>
            </w:r>
            <w:hyperlink r:id="rId12" w:history="1">
              <w:r w:rsidRPr="008747E4">
                <w:rPr>
                  <w:rStyle w:val="Hyperlink"/>
                  <w:color w:val="000000" w:themeColor="text1"/>
                  <w:lang w:val="pt-PT"/>
                </w:rPr>
                <w:t>lisahuang@263.net</w:t>
              </w:r>
            </w:hyperlink>
          </w:p>
        </w:tc>
      </w:tr>
    </w:tbl>
    <w:p w14:paraId="4EFA718F" w14:textId="77777777" w:rsidR="00CE7BE0" w:rsidRPr="008747E4" w:rsidRDefault="00CE7BE0">
      <w:pPr>
        <w:rPr>
          <w:color w:val="000000" w:themeColor="text1"/>
          <w:lang w:val="pt-PT" w:eastAsia="zh-CN"/>
        </w:rPr>
      </w:pPr>
    </w:p>
    <w:p w14:paraId="78E36BA3" w14:textId="77777777" w:rsidR="00CE7BE0" w:rsidRPr="008747E4" w:rsidRDefault="00CE7BE0">
      <w:pPr>
        <w:rPr>
          <w:color w:val="000000" w:themeColor="text1"/>
        </w:rPr>
      </w:pPr>
    </w:p>
    <w:sectPr w:rsidR="00CE7BE0" w:rsidRPr="008747E4" w:rsidSect="00CE7B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9D7F" w14:textId="77777777" w:rsidR="008E5E9F" w:rsidRDefault="008E5E9F" w:rsidP="009A2F30">
      <w:r>
        <w:separator/>
      </w:r>
    </w:p>
  </w:endnote>
  <w:endnote w:type="continuationSeparator" w:id="0">
    <w:p w14:paraId="761CB43F" w14:textId="77777777" w:rsidR="008E5E9F" w:rsidRDefault="008E5E9F" w:rsidP="009A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 ??">
    <w:altName w:val="MS Gothic"/>
    <w:panose1 w:val="020B0604020202020204"/>
    <w:charset w:val="80"/>
    <w:family w:val="roman"/>
    <w:pitch w:val="default"/>
    <w:sig w:usb0="00000000" w:usb1="00000000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Candara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Sung GB">
    <w:altName w:val="PingFang SC"/>
    <w:panose1 w:val="020B0604020202020204"/>
    <w:charset w:val="88"/>
    <w:family w:val="roman"/>
    <w:pitch w:val="default"/>
    <w:sig w:usb0="00000000" w:usb1="0000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E061" w14:textId="77777777" w:rsidR="008E5E9F" w:rsidRDefault="008E5E9F" w:rsidP="009A2F30">
      <w:r>
        <w:separator/>
      </w:r>
    </w:p>
  </w:footnote>
  <w:footnote w:type="continuationSeparator" w:id="0">
    <w:p w14:paraId="53BC0641" w14:textId="77777777" w:rsidR="008E5E9F" w:rsidRDefault="008E5E9F" w:rsidP="009A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5F98"/>
    <w:multiLevelType w:val="singleLevel"/>
    <w:tmpl w:val="6F445F98"/>
    <w:lvl w:ilvl="0">
      <w:start w:val="1"/>
      <w:numFmt w:val="lowerLetter"/>
      <w:lvlText w:val="%1)"/>
      <w:lvlJc w:val="left"/>
      <w:pPr>
        <w:tabs>
          <w:tab w:val="left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D9"/>
    <w:rsid w:val="00010D3B"/>
    <w:rsid w:val="000361C2"/>
    <w:rsid w:val="000514BF"/>
    <w:rsid w:val="00060504"/>
    <w:rsid w:val="00060AA7"/>
    <w:rsid w:val="00065F68"/>
    <w:rsid w:val="00070EDA"/>
    <w:rsid w:val="00090104"/>
    <w:rsid w:val="000C557F"/>
    <w:rsid w:val="000E6ADB"/>
    <w:rsid w:val="00111D17"/>
    <w:rsid w:val="00122D53"/>
    <w:rsid w:val="00123A00"/>
    <w:rsid w:val="00124BEA"/>
    <w:rsid w:val="00126404"/>
    <w:rsid w:val="00126CCB"/>
    <w:rsid w:val="0015001B"/>
    <w:rsid w:val="00152509"/>
    <w:rsid w:val="001C4760"/>
    <w:rsid w:val="001C5C61"/>
    <w:rsid w:val="001C7FDC"/>
    <w:rsid w:val="001E0E1D"/>
    <w:rsid w:val="001E21D8"/>
    <w:rsid w:val="001E4BF6"/>
    <w:rsid w:val="002002F6"/>
    <w:rsid w:val="002029BA"/>
    <w:rsid w:val="002056F5"/>
    <w:rsid w:val="002064C6"/>
    <w:rsid w:val="002230C2"/>
    <w:rsid w:val="0022699E"/>
    <w:rsid w:val="00244DE5"/>
    <w:rsid w:val="00265534"/>
    <w:rsid w:val="002700B8"/>
    <w:rsid w:val="00274C3B"/>
    <w:rsid w:val="00275F40"/>
    <w:rsid w:val="00283E1B"/>
    <w:rsid w:val="002D1B78"/>
    <w:rsid w:val="002E5F79"/>
    <w:rsid w:val="002F1AE4"/>
    <w:rsid w:val="003019B5"/>
    <w:rsid w:val="003057AC"/>
    <w:rsid w:val="003130C7"/>
    <w:rsid w:val="0031521C"/>
    <w:rsid w:val="00317BF5"/>
    <w:rsid w:val="00317C8E"/>
    <w:rsid w:val="0033770F"/>
    <w:rsid w:val="00341E99"/>
    <w:rsid w:val="0034551F"/>
    <w:rsid w:val="003478BC"/>
    <w:rsid w:val="00347FC5"/>
    <w:rsid w:val="003544CF"/>
    <w:rsid w:val="00355094"/>
    <w:rsid w:val="00355150"/>
    <w:rsid w:val="00374FAA"/>
    <w:rsid w:val="00377C9F"/>
    <w:rsid w:val="0038474D"/>
    <w:rsid w:val="00395860"/>
    <w:rsid w:val="003A57AB"/>
    <w:rsid w:val="003A6207"/>
    <w:rsid w:val="003B0498"/>
    <w:rsid w:val="003C2203"/>
    <w:rsid w:val="003C64FC"/>
    <w:rsid w:val="003D5FE1"/>
    <w:rsid w:val="003E2408"/>
    <w:rsid w:val="003E3614"/>
    <w:rsid w:val="00423D14"/>
    <w:rsid w:val="004300D0"/>
    <w:rsid w:val="00435670"/>
    <w:rsid w:val="00446DE3"/>
    <w:rsid w:val="004664D6"/>
    <w:rsid w:val="00491D65"/>
    <w:rsid w:val="00492D30"/>
    <w:rsid w:val="00493D60"/>
    <w:rsid w:val="004B702D"/>
    <w:rsid w:val="004C0672"/>
    <w:rsid w:val="004C082B"/>
    <w:rsid w:val="004C54F1"/>
    <w:rsid w:val="004E0E26"/>
    <w:rsid w:val="004E749C"/>
    <w:rsid w:val="00517B8A"/>
    <w:rsid w:val="00537AD3"/>
    <w:rsid w:val="00590C57"/>
    <w:rsid w:val="00591AC6"/>
    <w:rsid w:val="00593B46"/>
    <w:rsid w:val="005B0710"/>
    <w:rsid w:val="005C3D49"/>
    <w:rsid w:val="005D02AF"/>
    <w:rsid w:val="005E51ED"/>
    <w:rsid w:val="005F0CDE"/>
    <w:rsid w:val="00605287"/>
    <w:rsid w:val="0063048F"/>
    <w:rsid w:val="00647A34"/>
    <w:rsid w:val="00652EF9"/>
    <w:rsid w:val="00667230"/>
    <w:rsid w:val="0067162C"/>
    <w:rsid w:val="00680A3D"/>
    <w:rsid w:val="00683829"/>
    <w:rsid w:val="006A2324"/>
    <w:rsid w:val="006B6400"/>
    <w:rsid w:val="006B7D79"/>
    <w:rsid w:val="006C468F"/>
    <w:rsid w:val="006C7DCE"/>
    <w:rsid w:val="006E1451"/>
    <w:rsid w:val="007062CE"/>
    <w:rsid w:val="0071116B"/>
    <w:rsid w:val="00720BF5"/>
    <w:rsid w:val="00721B43"/>
    <w:rsid w:val="00732349"/>
    <w:rsid w:val="00752740"/>
    <w:rsid w:val="00757B29"/>
    <w:rsid w:val="007A1107"/>
    <w:rsid w:val="007A3D05"/>
    <w:rsid w:val="007A5294"/>
    <w:rsid w:val="007C1A12"/>
    <w:rsid w:val="007D006B"/>
    <w:rsid w:val="007F0A28"/>
    <w:rsid w:val="00802FFF"/>
    <w:rsid w:val="00823CA5"/>
    <w:rsid w:val="00835974"/>
    <w:rsid w:val="00836ABD"/>
    <w:rsid w:val="00846243"/>
    <w:rsid w:val="0085295D"/>
    <w:rsid w:val="008747E4"/>
    <w:rsid w:val="0087688F"/>
    <w:rsid w:val="00892920"/>
    <w:rsid w:val="008C429F"/>
    <w:rsid w:val="008C721E"/>
    <w:rsid w:val="008D5502"/>
    <w:rsid w:val="008E5E9F"/>
    <w:rsid w:val="008E6AD3"/>
    <w:rsid w:val="008F48AD"/>
    <w:rsid w:val="008F59DD"/>
    <w:rsid w:val="00904E29"/>
    <w:rsid w:val="00910D28"/>
    <w:rsid w:val="00912929"/>
    <w:rsid w:val="009457B9"/>
    <w:rsid w:val="00960452"/>
    <w:rsid w:val="009915E4"/>
    <w:rsid w:val="009919CC"/>
    <w:rsid w:val="00992D7D"/>
    <w:rsid w:val="0099567C"/>
    <w:rsid w:val="009A040A"/>
    <w:rsid w:val="009A2380"/>
    <w:rsid w:val="009A2F30"/>
    <w:rsid w:val="009C53D1"/>
    <w:rsid w:val="00A05F07"/>
    <w:rsid w:val="00A15E56"/>
    <w:rsid w:val="00A6252A"/>
    <w:rsid w:val="00A629E4"/>
    <w:rsid w:val="00A662DC"/>
    <w:rsid w:val="00A7369D"/>
    <w:rsid w:val="00A800C3"/>
    <w:rsid w:val="00A81A71"/>
    <w:rsid w:val="00A826B0"/>
    <w:rsid w:val="00A8366E"/>
    <w:rsid w:val="00A92665"/>
    <w:rsid w:val="00AA59B3"/>
    <w:rsid w:val="00AA7155"/>
    <w:rsid w:val="00AB3C72"/>
    <w:rsid w:val="00AB5270"/>
    <w:rsid w:val="00AC5562"/>
    <w:rsid w:val="00AD75FB"/>
    <w:rsid w:val="00AD760B"/>
    <w:rsid w:val="00AF0DD2"/>
    <w:rsid w:val="00AF5EE2"/>
    <w:rsid w:val="00B3407A"/>
    <w:rsid w:val="00B4304E"/>
    <w:rsid w:val="00B446DE"/>
    <w:rsid w:val="00B44DC0"/>
    <w:rsid w:val="00B64619"/>
    <w:rsid w:val="00B66AD9"/>
    <w:rsid w:val="00B67252"/>
    <w:rsid w:val="00B72302"/>
    <w:rsid w:val="00B776DE"/>
    <w:rsid w:val="00B8184D"/>
    <w:rsid w:val="00B84A1F"/>
    <w:rsid w:val="00B9541E"/>
    <w:rsid w:val="00BC0A0F"/>
    <w:rsid w:val="00BC6461"/>
    <w:rsid w:val="00BD19B5"/>
    <w:rsid w:val="00BE219C"/>
    <w:rsid w:val="00BF2649"/>
    <w:rsid w:val="00C17C3A"/>
    <w:rsid w:val="00C552F6"/>
    <w:rsid w:val="00C73ED1"/>
    <w:rsid w:val="00C93880"/>
    <w:rsid w:val="00CA0137"/>
    <w:rsid w:val="00CB218E"/>
    <w:rsid w:val="00CE3279"/>
    <w:rsid w:val="00CE7BE0"/>
    <w:rsid w:val="00CF1113"/>
    <w:rsid w:val="00CF19F5"/>
    <w:rsid w:val="00D04264"/>
    <w:rsid w:val="00D139E2"/>
    <w:rsid w:val="00D37516"/>
    <w:rsid w:val="00D50D1D"/>
    <w:rsid w:val="00D518E9"/>
    <w:rsid w:val="00D72E55"/>
    <w:rsid w:val="00D83916"/>
    <w:rsid w:val="00D912CB"/>
    <w:rsid w:val="00DB4042"/>
    <w:rsid w:val="00DD0A20"/>
    <w:rsid w:val="00DD56AA"/>
    <w:rsid w:val="00DF57FB"/>
    <w:rsid w:val="00E05610"/>
    <w:rsid w:val="00E1089B"/>
    <w:rsid w:val="00E15EF5"/>
    <w:rsid w:val="00E41073"/>
    <w:rsid w:val="00E519C1"/>
    <w:rsid w:val="00E75940"/>
    <w:rsid w:val="00E96F33"/>
    <w:rsid w:val="00ED41EE"/>
    <w:rsid w:val="00EF7F81"/>
    <w:rsid w:val="00F16616"/>
    <w:rsid w:val="00F214A5"/>
    <w:rsid w:val="00F50122"/>
    <w:rsid w:val="00F54FEA"/>
    <w:rsid w:val="00F55341"/>
    <w:rsid w:val="00F56D76"/>
    <w:rsid w:val="00F604B0"/>
    <w:rsid w:val="00F66810"/>
    <w:rsid w:val="00F85C88"/>
    <w:rsid w:val="00F87071"/>
    <w:rsid w:val="00FA2939"/>
    <w:rsid w:val="00FB384E"/>
    <w:rsid w:val="00FB6050"/>
    <w:rsid w:val="00FC4F67"/>
    <w:rsid w:val="00FD6B0E"/>
    <w:rsid w:val="00FE7424"/>
    <w:rsid w:val="00FF1DA6"/>
    <w:rsid w:val="091B741E"/>
    <w:rsid w:val="7029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4CB78A38"/>
  <w15:docId w15:val="{10D0B2BA-FE01-1F46-B575-EFC85573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?? ??" w:hAnsi="Calibri" w:cs="Cordi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BE0"/>
    <w:rPr>
      <w:rFonts w:ascii="Times New Roman" w:hAnsi="Times New Roman" w:cs="Times New Roman"/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CE7BE0"/>
    <w:pPr>
      <w:keepNext/>
      <w:jc w:val="center"/>
      <w:outlineLvl w:val="0"/>
    </w:pPr>
    <w:rPr>
      <w:rFonts w:eastAsia="SimSun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CE7BE0"/>
    <w:pPr>
      <w:keepNext/>
      <w:jc w:val="both"/>
      <w:outlineLvl w:val="2"/>
    </w:pPr>
    <w:rPr>
      <w:rFonts w:ascii="CG Omega" w:eastAsia="SimSun" w:hAnsi="CG Omega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E7BE0"/>
    <w:pPr>
      <w:keepNext/>
      <w:jc w:val="center"/>
      <w:outlineLvl w:val="4"/>
    </w:pPr>
    <w:rPr>
      <w:rFonts w:ascii="CG Omega" w:eastAsia="SimSun" w:hAnsi="CG Omega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7BE0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CE7BE0"/>
    <w:rPr>
      <w:sz w:val="20"/>
      <w:szCs w:val="20"/>
    </w:rPr>
  </w:style>
  <w:style w:type="paragraph" w:styleId="BodyText">
    <w:name w:val="Body Text"/>
    <w:basedOn w:val="Normal"/>
    <w:link w:val="BodyTextChar"/>
    <w:rsid w:val="00CE7BE0"/>
    <w:pPr>
      <w:jc w:val="both"/>
    </w:pPr>
    <w:rPr>
      <w:rFonts w:ascii="Arial Narrow" w:eastAsia="SimSun" w:hAnsi="Arial Narrow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CE7BE0"/>
  </w:style>
  <w:style w:type="paragraph" w:styleId="BalloonText">
    <w:name w:val="Balloon Text"/>
    <w:basedOn w:val="Normal"/>
    <w:link w:val="BalloonTextChar"/>
    <w:uiPriority w:val="99"/>
    <w:semiHidden/>
    <w:qFormat/>
    <w:rsid w:val="00CE7BE0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E7BE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CE7BE0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rsid w:val="00CE7BE0"/>
    <w:rPr>
      <w:color w:val="800080"/>
      <w:u w:val="single"/>
    </w:rPr>
  </w:style>
  <w:style w:type="character" w:styleId="Hyperlink">
    <w:name w:val="Hyperlink"/>
    <w:rsid w:val="00CE7BE0"/>
    <w:rPr>
      <w:color w:val="0000FF"/>
      <w:u w:val="single"/>
    </w:rPr>
  </w:style>
  <w:style w:type="character" w:styleId="CommentReference">
    <w:name w:val="annotation reference"/>
    <w:uiPriority w:val="99"/>
    <w:semiHidden/>
    <w:rsid w:val="00CE7BE0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BE0"/>
    <w:rPr>
      <w:rFonts w:ascii="Tahoma" w:hAnsi="Tahoma" w:cs="Tahoma"/>
      <w:sz w:val="16"/>
      <w:szCs w:val="16"/>
      <w:lang w:val="en-GB" w:eastAsia="es-ES"/>
    </w:rPr>
  </w:style>
  <w:style w:type="paragraph" w:customStyle="1" w:styleId="1">
    <w:name w:val="列出段落1"/>
    <w:basedOn w:val="Normal"/>
    <w:uiPriority w:val="99"/>
    <w:qFormat/>
    <w:rsid w:val="00CE7BE0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rsid w:val="00CE7BE0"/>
    <w:rPr>
      <w:rFonts w:ascii="Times New Roman" w:hAnsi="Times New Roman" w:cs="Times New Roman"/>
      <w:sz w:val="20"/>
      <w:szCs w:val="20"/>
      <w:lang w:val="en-GB" w:eastAsia="es-ES"/>
    </w:rPr>
  </w:style>
  <w:style w:type="character" w:customStyle="1" w:styleId="CommentSubjectChar">
    <w:name w:val="Comment Subject Char"/>
    <w:link w:val="CommentSubject"/>
    <w:uiPriority w:val="99"/>
    <w:semiHidden/>
    <w:rsid w:val="00CE7BE0"/>
    <w:rPr>
      <w:rFonts w:ascii="Times New Roman" w:hAnsi="Times New Roman" w:cs="Times New Roman"/>
      <w:b/>
      <w:bCs/>
      <w:sz w:val="20"/>
      <w:szCs w:val="20"/>
      <w:lang w:val="en-GB" w:eastAsia="es-ES"/>
    </w:rPr>
  </w:style>
  <w:style w:type="paragraph" w:customStyle="1" w:styleId="10">
    <w:name w:val="修订1"/>
    <w:hidden/>
    <w:uiPriority w:val="99"/>
    <w:semiHidden/>
    <w:qFormat/>
    <w:rsid w:val="00CE7BE0"/>
    <w:rPr>
      <w:rFonts w:ascii="Times New Roman" w:hAnsi="Times New Roman" w:cs="Times New Roman"/>
      <w:sz w:val="24"/>
      <w:szCs w:val="24"/>
      <w:lang w:val="en-GB"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7BE0"/>
    <w:rPr>
      <w:rFonts w:ascii="Times New Roman" w:hAnsi="Times New Roman" w:cs="Times New Roman"/>
      <w:sz w:val="24"/>
      <w:szCs w:val="24"/>
      <w:lang w:val="en-GB"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7BE0"/>
    <w:rPr>
      <w:rFonts w:ascii="Times New Roman" w:hAnsi="Times New Roman" w:cs="Times New Roman"/>
      <w:sz w:val="24"/>
      <w:szCs w:val="24"/>
      <w:lang w:val="en-GB" w:eastAsia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CE7BE0"/>
    <w:rPr>
      <w:rFonts w:ascii="Times New Roman" w:hAnsi="Times New Roman" w:cs="Times New Roman"/>
      <w:sz w:val="24"/>
      <w:szCs w:val="24"/>
      <w:lang w:val="en-GB" w:eastAsia="es-ES"/>
    </w:rPr>
  </w:style>
  <w:style w:type="paragraph" w:customStyle="1" w:styleId="Default">
    <w:name w:val="Default"/>
    <w:rsid w:val="00CE7BE0"/>
    <w:pPr>
      <w:autoSpaceDE w:val="0"/>
      <w:autoSpaceDN w:val="0"/>
      <w:adjustRightInd w:val="0"/>
    </w:pPr>
    <w:rPr>
      <w:rFonts w:ascii="M Sung GB" w:eastAsia="M Sung GB" w:cs="M Sung GB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qFormat/>
    <w:rsid w:val="00CE7BE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qFormat/>
    <w:rsid w:val="00CE7BE0"/>
    <w:rPr>
      <w:rFonts w:cs="M Sung GB"/>
      <w:b/>
      <w:bCs/>
      <w:color w:val="221E1F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CE7BE0"/>
    <w:pPr>
      <w:spacing w:line="241" w:lineRule="atLeast"/>
    </w:pPr>
    <w:rPr>
      <w:rFonts w:cs="Times New Roman"/>
      <w:color w:val="auto"/>
    </w:rPr>
  </w:style>
  <w:style w:type="character" w:customStyle="1" w:styleId="email">
    <w:name w:val="email"/>
    <w:basedOn w:val="DefaultParagraphFont"/>
    <w:rsid w:val="00CE7BE0"/>
  </w:style>
  <w:style w:type="character" w:customStyle="1" w:styleId="hidden1">
    <w:name w:val="hidden1"/>
    <w:basedOn w:val="DefaultParagraphFont"/>
    <w:rsid w:val="00CE7BE0"/>
    <w:rPr>
      <w:vanish/>
    </w:rPr>
  </w:style>
  <w:style w:type="character" w:customStyle="1" w:styleId="Heading1Char">
    <w:name w:val="Heading 1 Char"/>
    <w:basedOn w:val="DefaultParagraphFont"/>
    <w:link w:val="Heading1"/>
    <w:rsid w:val="00CE7BE0"/>
    <w:rPr>
      <w:rFonts w:ascii="Times New Roman" w:eastAsia="SimSun" w:hAnsi="Times New Roman" w:cs="Times New Roman"/>
      <w:b/>
      <w:bCs/>
      <w:iCs/>
      <w:sz w:val="24"/>
      <w:lang w:val="en-GB" w:eastAsia="es-ES"/>
    </w:rPr>
  </w:style>
  <w:style w:type="character" w:customStyle="1" w:styleId="Heading3Char">
    <w:name w:val="Heading 3 Char"/>
    <w:basedOn w:val="DefaultParagraphFont"/>
    <w:link w:val="Heading3"/>
    <w:qFormat/>
    <w:rsid w:val="00CE7BE0"/>
    <w:rPr>
      <w:rFonts w:ascii="CG Omega" w:eastAsia="SimSun" w:hAnsi="CG Omega" w:cs="Times New Roman"/>
      <w:b/>
      <w:sz w:val="24"/>
      <w:lang w:val="en-GB" w:eastAsia="es-ES"/>
    </w:rPr>
  </w:style>
  <w:style w:type="character" w:customStyle="1" w:styleId="Heading5Char">
    <w:name w:val="Heading 5 Char"/>
    <w:basedOn w:val="DefaultParagraphFont"/>
    <w:link w:val="Heading5"/>
    <w:rsid w:val="00CE7BE0"/>
    <w:rPr>
      <w:rFonts w:ascii="CG Omega" w:eastAsia="SimSun" w:hAnsi="CG Omega" w:cs="Times New Roman"/>
      <w:b/>
      <w:sz w:val="28"/>
      <w:u w:val="single"/>
      <w:lang w:val="en-GB" w:eastAsia="es-ES"/>
    </w:rPr>
  </w:style>
  <w:style w:type="character" w:customStyle="1" w:styleId="BodyTextChar">
    <w:name w:val="Body Text Char"/>
    <w:basedOn w:val="DefaultParagraphFont"/>
    <w:link w:val="BodyText"/>
    <w:rsid w:val="00CE7BE0"/>
    <w:rPr>
      <w:rFonts w:ascii="Arial Narrow" w:eastAsia="SimSun" w:hAnsi="Arial Narrow" w:cs="Times New Roman"/>
      <w:sz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huang@263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nggen.xiao@polyu.edu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angri-la.com/guilin/shangri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>UNWTO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UNWTO</dc:creator>
  <cp:lastModifiedBy>Yang Li</cp:lastModifiedBy>
  <cp:revision>2</cp:revision>
  <cp:lastPrinted>2011-08-08T03:19:00Z</cp:lastPrinted>
  <dcterms:created xsi:type="dcterms:W3CDTF">2021-10-11T10:11:00Z</dcterms:created>
  <dcterms:modified xsi:type="dcterms:W3CDTF">2021-10-11T10:11:00Z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